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9CCD899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0"/>
        <w:widowControl w:val="1"/>
        <w:shd w:val="clear" w:fill="auto"/>
        <w:spacing w:lineRule="atLeast" w:line="360" w:before="0" w:after="0" w:beforeAutospacing="0" w:afterAutospacing="0"/>
        <w:ind w:firstLine="0" w:left="0" w:right="0"/>
        <w:rPr>
          <w:rFonts w:ascii="Times New Roman" w:hAnsi="Times New Roman"/>
          <w:b w:val="0"/>
          <w:i w:val="0"/>
          <w:color w:val="000000"/>
          <w:sz w:val="24"/>
          <w:shd w:val="clear" w:fill="FFFFFF"/>
        </w:rPr>
      </w:pPr>
      <w:bookmarkStart w:id="0" w:name="_dx_frag_StartFragment"/>
      <w:bookmarkEnd w:id="0"/>
      <w:r>
        <w:rPr>
          <w:rFonts w:ascii="Times New Roman" w:hAnsi="Times New Roman"/>
          <w:b w:val="0"/>
          <w:i w:val="0"/>
          <w:color w:val="000000"/>
          <w:sz w:val="24"/>
          <w:shd w:val="clear" w:fill="FFFFFF"/>
        </w:rPr>
        <w:t>Нургалиева Алия Муханбеджановна</w:t>
      </w:r>
      <w:r>
        <w:rPr>
          <w:rFonts w:ascii="Times New Roman" w:hAnsi="Times New Roman"/>
          <w:b w:val="0"/>
          <w:i w:val="0"/>
          <w:color w:val="000000"/>
          <w:sz w:val="24"/>
          <w:shd w:val="clear" w:fill="FFFFFF"/>
        </w:rPr>
        <w:t>.</w:t>
      </w:r>
      <w:r>
        <w:rPr>
          <w:rFonts w:ascii="Times New Roman" w:hAnsi="Times New Roman"/>
          <w:b w:val="0"/>
          <w:i w:val="0"/>
          <w:color w:val="000000"/>
          <w:sz w:val="24"/>
          <w:shd w:val="clear" w:fill="FFFFFF"/>
        </w:rPr>
        <w:t>Учитель начальных классов МОУ-СОШ с.Интернациональное</w:t>
      </w:r>
    </w:p>
    <w:p>
      <w:pPr>
        <w:keepNext w:val="0"/>
        <w:widowControl w:val="1"/>
        <w:shd w:val="clear" w:fill="auto"/>
        <w:spacing w:lineRule="atLeast" w:line="360" w:before="0" w:after="0" w:beforeAutospacing="0" w:afterAutospacing="0"/>
        <w:ind w:firstLine="0" w:left="0" w:right="0"/>
        <w:jc w:val="center"/>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"Здоровьесберегающие технологии на уроках в начальной школе в условиях реализации ФГОС"</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Подготовка к здоровому образу жизни ребенка на основе здоровьесберегающих технологий должна стать приоритетным направлением в деятельности педагога, работающего с детьми младшего школьного возраста.</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Здоровьесберегающие технологии — что это?</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Что же такое здоровьесберегающие образовательные технологии (ЗОТ)?</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На практике к таким технологиям относят те, которые отвечают следующим требованиям:</w:t>
      </w:r>
    </w:p>
    <w:p>
      <w:pPr>
        <w:keepNext w:val="0"/>
        <w:widowControl w:val="1"/>
        <w:numPr>
          <w:ilvl w:val="0"/>
          <w:numId w:val="11"/>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pPr>
        <w:keepNext w:val="0"/>
        <w:widowControl w:val="1"/>
        <w:numPr>
          <w:ilvl w:val="0"/>
          <w:numId w:val="11"/>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Учитывают возрастные возможности ребенка. То есть, при распределении физической и учебной нагрузки учитывается возраст.</w:t>
      </w:r>
    </w:p>
    <w:p>
      <w:pPr>
        <w:keepNext w:val="0"/>
        <w:widowControl w:val="1"/>
        <w:numPr>
          <w:ilvl w:val="0"/>
          <w:numId w:val="11"/>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pPr>
        <w:keepNext w:val="0"/>
        <w:widowControl w:val="1"/>
        <w:numPr>
          <w:ilvl w:val="0"/>
          <w:numId w:val="11"/>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Обеспечивают достаточный двигательный режим.</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Основная цель здоровьесберегающих технологий – сохранение и укрепление здоровья учащихся. Отсюда возникают основные задачи:</w:t>
      </w:r>
    </w:p>
    <w:p>
      <w:pPr>
        <w:keepNext w:val="0"/>
        <w:widowControl w:val="1"/>
        <w:numPr>
          <w:ilvl w:val="0"/>
          <w:numId w:val="12"/>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обеспечение школьнику возможности сохранения здоровья на период обучения в школе;</w:t>
      </w:r>
    </w:p>
    <w:p>
      <w:pPr>
        <w:keepNext w:val="0"/>
        <w:widowControl w:val="1"/>
        <w:numPr>
          <w:ilvl w:val="0"/>
          <w:numId w:val="12"/>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снижение уровня заболеваемости учащихся;</w:t>
      </w:r>
    </w:p>
    <w:p>
      <w:pPr>
        <w:keepNext w:val="0"/>
        <w:widowControl w:val="1"/>
        <w:numPr>
          <w:ilvl w:val="0"/>
          <w:numId w:val="12"/>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сохранение работоспособности на уроках;</w:t>
      </w:r>
    </w:p>
    <w:p>
      <w:pPr>
        <w:keepNext w:val="0"/>
        <w:widowControl w:val="1"/>
        <w:numPr>
          <w:ilvl w:val="0"/>
          <w:numId w:val="12"/>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формирование у учащихся знаний, умений и навыков по здоровому образу жизни;</w:t>
      </w:r>
    </w:p>
    <w:p>
      <w:pPr>
        <w:keepNext w:val="0"/>
        <w:widowControl w:val="1"/>
        <w:numPr>
          <w:ilvl w:val="0"/>
          <w:numId w:val="12"/>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формирование системы спортивно — оздоровительной работы.</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Основные принципы здоровьесбережения в начальной и средней школе</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Принципы сформулированы Н.К. Смирновым.</w:t>
      </w:r>
    </w:p>
    <w:p>
      <w:pPr>
        <w:keepNext w:val="0"/>
        <w:widowControl w:val="1"/>
        <w:numPr>
          <w:ilvl w:val="0"/>
          <w:numId w:val="13"/>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«Не навреди»</w:t>
      </w:r>
    </w:p>
    <w:p>
      <w:pPr>
        <w:keepNext w:val="0"/>
        <w:widowControl w:val="1"/>
        <w:numPr>
          <w:ilvl w:val="0"/>
          <w:numId w:val="13"/>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Забота о здоровье учителя и ребенка в приоритете.</w:t>
      </w:r>
    </w:p>
    <w:p>
      <w:pPr>
        <w:keepNext w:val="0"/>
        <w:widowControl w:val="1"/>
        <w:numPr>
          <w:ilvl w:val="0"/>
          <w:numId w:val="13"/>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Непрерывность. То есть работа по сохранению и защите здоровья должна вестись не от случая к случаю, а постоянно, комплексно.</w:t>
      </w:r>
    </w:p>
    <w:p>
      <w:pPr>
        <w:keepNext w:val="0"/>
        <w:widowControl w:val="1"/>
        <w:numPr>
          <w:ilvl w:val="0"/>
          <w:numId w:val="13"/>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Соответствие содержания обучения возрасту.</w:t>
      </w:r>
    </w:p>
    <w:p>
      <w:pPr>
        <w:keepNext w:val="0"/>
        <w:widowControl w:val="1"/>
        <w:numPr>
          <w:ilvl w:val="0"/>
          <w:numId w:val="13"/>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Успех порождает успех. То есть, нейтрализация всего негативного и акцентирование положительных факторов.</w:t>
      </w:r>
    </w:p>
    <w:p>
      <w:pPr>
        <w:keepNext w:val="0"/>
        <w:widowControl w:val="1"/>
        <w:numPr>
          <w:ilvl w:val="0"/>
          <w:numId w:val="13"/>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Ответственность. Учитель должен стремиться воспитать у ребенка ответственность за свое здоровье.</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Классификация здоровьесберегающих технологий</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Специалисты, разрабатывающие данное направление в методологии, предлагают несколько </w:t>
      </w:r>
      <w:r>
        <w:rPr>
          <w:rStyle w:val="C2"/>
          <w:rFonts w:ascii="Times New Roman" w:hAnsi="Times New Roman"/>
          <w:b w:val="0"/>
          <w:i w:val="0"/>
          <w:strike w:val="0"/>
          <w:color w:val="auto"/>
          <w:sz w:val="24"/>
          <w:u w:val="none"/>
          <w:shd w:val="clear" w:fill="FFFFFF"/>
        </w:rPr>
        <w:fldChar w:fldCharType="begin"/>
      </w:r>
      <w:r>
        <w:rPr>
          <w:rStyle w:val="C2"/>
          <w:rFonts w:ascii="Times New Roman" w:hAnsi="Times New Roman"/>
          <w:b w:val="0"/>
          <w:i w:val="0"/>
          <w:strike w:val="0"/>
          <w:color w:val="auto"/>
          <w:sz w:val="24"/>
          <w:u w:val="none"/>
          <w:shd w:val="clear" w:fill="FFFFFF"/>
        </w:rPr>
        <w:instrText>HYPERLINK "http://pedsovet.su/fgos/6530_zdoroviesberegayuscjie_technologii_d_dou"</w:instrText>
      </w:r>
      <w:r>
        <w:rPr>
          <w:rStyle w:val="C2"/>
          <w:rFonts w:ascii="Times New Roman" w:hAnsi="Times New Roman"/>
          <w:b w:val="0"/>
          <w:i w:val="0"/>
          <w:strike w:val="0"/>
          <w:color w:val="auto"/>
          <w:sz w:val="24"/>
          <w:u w:val="none"/>
          <w:shd w:val="clear" w:fill="FFFFFF"/>
        </w:rPr>
        <w:fldChar w:fldCharType="separate"/>
      </w:r>
      <w:r>
        <w:rPr>
          <w:rStyle w:val="C2"/>
          <w:rFonts w:ascii="Times New Roman" w:hAnsi="Times New Roman"/>
          <w:b w:val="0"/>
          <w:i w:val="0"/>
          <w:strike w:val="0"/>
          <w:color w:val="auto"/>
          <w:sz w:val="24"/>
          <w:u w:val="none"/>
          <w:shd w:val="clear" w:fill="FFFFFF"/>
        </w:rPr>
        <w:t>классификаций здоровьесберегающих технологий</w:t>
      </w:r>
      <w:r>
        <w:rPr>
          <w:rStyle w:val="C2"/>
          <w:rFonts w:ascii="Times New Roman" w:hAnsi="Times New Roman"/>
          <w:b w:val="0"/>
          <w:i w:val="0"/>
          <w:strike w:val="0"/>
          <w:color w:val="auto"/>
          <w:sz w:val="24"/>
          <w:u w:val="none"/>
          <w:shd w:val="clear" w:fill="FFFFFF"/>
        </w:rPr>
        <w:fldChar w:fldCharType="end"/>
      </w:r>
      <w:r>
        <w:rPr>
          <w:rFonts w:ascii="Times New Roman" w:hAnsi="Times New Roman"/>
          <w:b w:val="0"/>
          <w:i w:val="0"/>
          <w:color w:val="auto"/>
          <w:sz w:val="24"/>
          <w:shd w:val="clear" w:fill="FFFFFF"/>
        </w:rPr>
        <w:t>,</w:t>
      </w:r>
      <w:r>
        <w:rPr>
          <w:rFonts w:ascii="Times New Roman" w:hAnsi="Times New Roman"/>
          <w:b w:val="0"/>
          <w:i w:val="0"/>
          <w:color w:val="000000"/>
          <w:sz w:val="24"/>
          <w:shd w:val="clear" w:fill="FFFFFF"/>
        </w:rPr>
        <w:t> учитывающих разные аспекты. Наиболее общая классификация выглядит так:</w:t>
      </w:r>
    </w:p>
    <w:p>
      <w:pPr>
        <w:keepNext w:val="0"/>
        <w:widowControl w:val="1"/>
        <w:numPr>
          <w:ilvl w:val="0"/>
          <w:numId w:val="14"/>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Технологии, которые обеспечивают гигиенически оптимальные условия для обучения.</w:t>
      </w:r>
    </w:p>
    <w:p>
      <w:pPr>
        <w:keepNext w:val="0"/>
        <w:widowControl w:val="1"/>
        <w:numPr>
          <w:ilvl w:val="0"/>
          <w:numId w:val="14"/>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Технологии обучения здоровому образу жизни.</w:t>
      </w:r>
    </w:p>
    <w:p>
      <w:pPr>
        <w:keepNext w:val="0"/>
        <w:widowControl w:val="1"/>
        <w:numPr>
          <w:ilvl w:val="0"/>
          <w:numId w:val="14"/>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pPr>
        <w:keepNext w:val="0"/>
        <w:widowControl w:val="1"/>
        <w:numPr>
          <w:ilvl w:val="0"/>
          <w:numId w:val="14"/>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Коррекционные технологии.</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Виды здоровьесберегающих технологий в начальной школе и методика их использования по ФГОС</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Выбор здоровьесберегающих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Пятнадцать здоровьесберегающих технологий для школы</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Style w:val="C2"/>
          <w:rFonts w:ascii="Times New Roman" w:hAnsi="Times New Roman"/>
          <w:b w:val="0"/>
          <w:i w:val="0"/>
          <w:strike w:val="0"/>
          <w:color w:val="auto"/>
          <w:sz w:val="24"/>
          <w:u w:val="none"/>
          <w:shd w:val="clear" w:fill="FFFFFF"/>
        </w:rPr>
        <w:fldChar w:fldCharType="begin"/>
      </w:r>
      <w:r>
        <w:rPr>
          <w:rStyle w:val="C2"/>
          <w:rFonts w:ascii="Times New Roman" w:hAnsi="Times New Roman"/>
          <w:b w:val="0"/>
          <w:i w:val="0"/>
          <w:strike w:val="0"/>
          <w:color w:val="auto"/>
          <w:sz w:val="24"/>
          <w:u w:val="none"/>
          <w:shd w:val="clear" w:fill="FFFFFF"/>
        </w:rPr>
        <w:instrText>HYPERLINK "http://pedsovet.su/load/244"</w:instrText>
      </w:r>
      <w:r>
        <w:rPr>
          <w:rStyle w:val="C2"/>
          <w:rFonts w:ascii="Times New Roman" w:hAnsi="Times New Roman"/>
          <w:b w:val="0"/>
          <w:i w:val="0"/>
          <w:strike w:val="0"/>
          <w:color w:val="auto"/>
          <w:sz w:val="24"/>
          <w:u w:val="none"/>
          <w:shd w:val="clear" w:fill="FFFFFF"/>
        </w:rPr>
        <w:fldChar w:fldCharType="separate"/>
      </w:r>
      <w:r>
        <w:rPr>
          <w:rStyle w:val="C2"/>
          <w:rFonts w:ascii="Times New Roman" w:hAnsi="Times New Roman"/>
          <w:b w:val="1"/>
          <w:i w:val="0"/>
          <w:strike w:val="0"/>
          <w:color w:val="auto"/>
          <w:sz w:val="24"/>
          <w:u w:val="none"/>
          <w:shd w:val="clear" w:fill="FFFFFF"/>
        </w:rPr>
        <w:t>Физкультурная минутка</w:t>
      </w:r>
      <w:r>
        <w:rPr>
          <w:rStyle w:val="C2"/>
          <w:rFonts w:ascii="Times New Roman" w:hAnsi="Times New Roman"/>
          <w:b w:val="0"/>
          <w:i w:val="0"/>
          <w:strike w:val="0"/>
          <w:color w:val="auto"/>
          <w:sz w:val="24"/>
          <w:u w:val="none"/>
          <w:shd w:val="clear" w:fill="FFFFFF"/>
        </w:rPr>
        <w:fldChar w:fldCharType="end"/>
      </w:r>
      <w:r>
        <w:rPr>
          <w:rFonts w:ascii="Times New Roman" w:hAnsi="Times New Roman"/>
          <w:b w:val="0"/>
          <w:i w:val="0"/>
          <w:color w:val="000000"/>
          <w:sz w:val="24"/>
          <w:shd w:val="clear" w:fill="FFFFFF"/>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Пальчиковая гимнастика</w:t>
      </w:r>
      <w:r>
        <w:rPr>
          <w:rFonts w:ascii="Times New Roman" w:hAnsi="Times New Roman"/>
          <w:b w:val="0"/>
          <w:i w:val="0"/>
          <w:color w:val="000000"/>
          <w:sz w:val="24"/>
          <w:shd w:val="clear" w:fill="FFFFFF"/>
        </w:rPr>
        <w:t> — применяется на уроках, где ученик много пишет. Это недолгая разминка пальцев и кистей рук.</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Гимнастика для глаз</w:t>
      </w:r>
      <w:r>
        <w:rPr>
          <w:rFonts w:ascii="Times New Roman" w:hAnsi="Times New Roman"/>
          <w:b w:val="0"/>
          <w:i w:val="0"/>
          <w:color w:val="000000"/>
          <w:sz w:val="24"/>
          <w:shd w:val="clear" w:fill="FFFFFF"/>
        </w:rPr>
        <w:t>. Проводится в ходе интеллектуальных занятий. Время — 2-3 минуты.</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Смена видов деятельности</w:t>
      </w:r>
      <w:r>
        <w:rPr>
          <w:rFonts w:ascii="Times New Roman" w:hAnsi="Times New Roman"/>
          <w:b w:val="0"/>
          <w:i w:val="0"/>
          <w:color w:val="000000"/>
          <w:sz w:val="24"/>
          <w:shd w:val="clear" w:fill="FFFFFF"/>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Артикуляционная гимнастика</w:t>
      </w:r>
      <w:r>
        <w:rPr>
          <w:rFonts w:ascii="Times New Roman" w:hAnsi="Times New Roman"/>
          <w:b w:val="0"/>
          <w:i w:val="0"/>
          <w:color w:val="000000"/>
          <w:sz w:val="24"/>
          <w:shd w:val="clear" w:fill="FFFFFF"/>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Игры</w:t>
      </w:r>
      <w:r>
        <w:rPr>
          <w:rFonts w:ascii="Times New Roman" w:hAnsi="Times New Roman"/>
          <w:b w:val="0"/>
          <w:i w:val="0"/>
          <w:color w:val="000000"/>
          <w:sz w:val="24"/>
          <w:shd w:val="clear" w:fill="FFFFFF"/>
        </w:rPr>
        <w:t>. Любые: </w:t>
      </w:r>
      <w:r>
        <w:rPr>
          <w:rStyle w:val="C2"/>
          <w:rFonts w:ascii="Times New Roman" w:hAnsi="Times New Roman"/>
          <w:b w:val="0"/>
          <w:i w:val="0"/>
          <w:strike w:val="0"/>
          <w:color w:val="auto"/>
          <w:sz w:val="24"/>
          <w:u w:val="none"/>
          <w:shd w:val="clear" w:fill="FFFFFF"/>
        </w:rPr>
        <w:fldChar w:fldCharType="begin"/>
      </w:r>
      <w:r>
        <w:rPr>
          <w:rStyle w:val="C2"/>
          <w:rFonts w:ascii="Times New Roman" w:hAnsi="Times New Roman"/>
          <w:b w:val="0"/>
          <w:i w:val="0"/>
          <w:strike w:val="0"/>
          <w:color w:val="auto"/>
          <w:sz w:val="24"/>
          <w:u w:val="none"/>
          <w:shd w:val="clear" w:fill="FFFFFF"/>
        </w:rPr>
        <w:instrText>HYPERLINK "http://pedsovet.su/publ/66"</w:instrText>
      </w:r>
      <w:r>
        <w:rPr>
          <w:rStyle w:val="C2"/>
          <w:rFonts w:ascii="Times New Roman" w:hAnsi="Times New Roman"/>
          <w:b w:val="0"/>
          <w:i w:val="0"/>
          <w:strike w:val="0"/>
          <w:color w:val="auto"/>
          <w:sz w:val="24"/>
          <w:u w:val="none"/>
          <w:shd w:val="clear" w:fill="FFFFFF"/>
        </w:rPr>
        <w:fldChar w:fldCharType="separate"/>
      </w:r>
      <w:r>
        <w:rPr>
          <w:rStyle w:val="C2"/>
          <w:rFonts w:ascii="Times New Roman" w:hAnsi="Times New Roman"/>
          <w:b w:val="0"/>
          <w:i w:val="0"/>
          <w:strike w:val="0"/>
          <w:color w:val="auto"/>
          <w:sz w:val="24"/>
          <w:u w:val="none"/>
          <w:shd w:val="clear" w:fill="FFFFFF"/>
        </w:rPr>
        <w:t>дидактические, ролевые, деловые</w:t>
      </w:r>
      <w:r>
        <w:rPr>
          <w:rStyle w:val="C2"/>
          <w:rFonts w:ascii="Times New Roman" w:hAnsi="Times New Roman"/>
          <w:b w:val="0"/>
          <w:i w:val="0"/>
          <w:strike w:val="0"/>
          <w:color w:val="auto"/>
          <w:sz w:val="24"/>
          <w:u w:val="none"/>
          <w:shd w:val="clear" w:fill="FFFFFF"/>
        </w:rPr>
        <w:fldChar w:fldCharType="end"/>
      </w:r>
      <w:r>
        <w:rPr>
          <w:rFonts w:ascii="Times New Roman" w:hAnsi="Times New Roman"/>
          <w:b w:val="0"/>
          <w:i w:val="0"/>
          <w:color w:val="000000"/>
          <w:sz w:val="24"/>
          <w:shd w:val="clear" w:fill="FFFFFF"/>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Релаксация</w:t>
      </w:r>
      <w:r>
        <w:rPr>
          <w:rFonts w:ascii="Times New Roman" w:hAnsi="Times New Roman"/>
          <w:b w:val="0"/>
          <w:i w:val="0"/>
          <w:color w:val="000000"/>
          <w:sz w:val="24"/>
          <w:shd w:val="clear" w:fill="FFFFFF"/>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Технологии эстетической направленности</w:t>
      </w:r>
      <w:r>
        <w:rPr>
          <w:rFonts w:ascii="Times New Roman" w:hAnsi="Times New Roman"/>
          <w:b w:val="0"/>
          <w:i w:val="0"/>
          <w:color w:val="000000"/>
          <w:sz w:val="24"/>
          <w:shd w:val="clear" w:fill="FFFFFF"/>
        </w:rPr>
        <w:t>. Сюда относятся походы в музеи, посещение выставок, работа в кружках, то есть все мероприятия, развивающие эстетический вкус ребенка.</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Оформление кабинета</w:t>
      </w:r>
      <w:r>
        <w:rPr>
          <w:rFonts w:ascii="Times New Roman" w:hAnsi="Times New Roman"/>
          <w:b w:val="0"/>
          <w:i w:val="0"/>
          <w:color w:val="000000"/>
          <w:sz w:val="24"/>
          <w:shd w:val="clear" w:fill="FFFFFF"/>
        </w:rPr>
        <w:t>. Санитарно-гигиеническое состояние помещения, в котором проходят занятия, также относят к здоровьесберегающим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Позы учащихся</w:t>
      </w:r>
      <w:r>
        <w:rPr>
          <w:rFonts w:ascii="Times New Roman" w:hAnsi="Times New Roman"/>
          <w:b w:val="0"/>
          <w:i w:val="0"/>
          <w:color w:val="000000"/>
          <w:sz w:val="24"/>
          <w:shd w:val="clear" w:fill="FFFFFF"/>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Технологии, создающие </w:t>
      </w:r>
      <w:r>
        <w:rPr>
          <w:rStyle w:val="C2"/>
          <w:rFonts w:ascii="Times New Roman" w:hAnsi="Times New Roman"/>
          <w:b w:val="0"/>
          <w:i w:val="0"/>
          <w:strike w:val="0"/>
          <w:color w:val="auto"/>
          <w:sz w:val="24"/>
          <w:u w:val="none"/>
          <w:shd w:val="clear" w:fill="FFFFFF"/>
        </w:rPr>
        <w:fldChar w:fldCharType="begin"/>
      </w:r>
      <w:r>
        <w:rPr>
          <w:rStyle w:val="C2"/>
          <w:rFonts w:ascii="Times New Roman" w:hAnsi="Times New Roman"/>
          <w:b w:val="0"/>
          <w:i w:val="0"/>
          <w:strike w:val="0"/>
          <w:color w:val="auto"/>
          <w:sz w:val="24"/>
          <w:u w:val="none"/>
          <w:shd w:val="clear" w:fill="FFFFFF"/>
        </w:rPr>
        <w:instrText>HYPERLINK "http://pedsovet.su/publ/47-1-0-5770"</w:instrText>
      </w:r>
      <w:r>
        <w:rPr>
          <w:rStyle w:val="C2"/>
          <w:rFonts w:ascii="Times New Roman" w:hAnsi="Times New Roman"/>
          <w:b w:val="0"/>
          <w:i w:val="0"/>
          <w:strike w:val="0"/>
          <w:color w:val="auto"/>
          <w:sz w:val="24"/>
          <w:u w:val="none"/>
          <w:shd w:val="clear" w:fill="FFFFFF"/>
        </w:rPr>
        <w:fldChar w:fldCharType="separate"/>
      </w:r>
      <w:r>
        <w:rPr>
          <w:rStyle w:val="C2"/>
          <w:rFonts w:ascii="Times New Roman" w:hAnsi="Times New Roman"/>
          <w:b w:val="1"/>
          <w:i w:val="0"/>
          <w:strike w:val="0"/>
          <w:color w:val="auto"/>
          <w:sz w:val="24"/>
          <w:u w:val="none"/>
          <w:shd w:val="clear" w:fill="FFFFFF"/>
        </w:rPr>
        <w:t>положительный психологический климат на уроке</w:t>
      </w:r>
      <w:r>
        <w:rPr>
          <w:rStyle w:val="C2"/>
          <w:rFonts w:ascii="Times New Roman" w:hAnsi="Times New Roman"/>
          <w:b w:val="1"/>
          <w:i w:val="0"/>
          <w:strike w:val="0"/>
          <w:color w:val="auto"/>
          <w:sz w:val="24"/>
          <w:u w:val="none"/>
          <w:shd w:val="clear" w:fill="FFFFFF"/>
        </w:rPr>
        <w:fldChar w:fldCharType="end"/>
      </w:r>
      <w:r>
        <w:rPr>
          <w:rFonts w:ascii="Times New Roman" w:hAnsi="Times New Roman"/>
          <w:b w:val="1"/>
          <w:i w:val="0"/>
          <w:color w:val="auto"/>
          <w:sz w:val="24"/>
          <w:shd w:val="clear" w:fill="FFFFFF"/>
        </w:rPr>
        <w:t xml:space="preserve">. </w:t>
      </w:r>
      <w:r>
        <w:rPr>
          <w:rFonts w:ascii="Times New Roman" w:hAnsi="Times New Roman"/>
          <w:b w:val="0"/>
          <w:i w:val="0"/>
          <w:color w:val="000000"/>
          <w:sz w:val="24"/>
          <w:shd w:val="clear" w:fill="FFFFFF"/>
        </w:rPr>
        <w:t>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Эмоциональные разрядки</w:t>
      </w:r>
      <w:r>
        <w:rPr>
          <w:rFonts w:ascii="Times New Roman" w:hAnsi="Times New Roman"/>
          <w:b w:val="0"/>
          <w:i w:val="0"/>
          <w:color w:val="000000"/>
          <w:sz w:val="24"/>
          <w:shd w:val="clear" w:fill="FFFFFF"/>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Беседы о здоровье</w:t>
      </w:r>
      <w:r>
        <w:rPr>
          <w:rFonts w:ascii="Times New Roman" w:hAnsi="Times New Roman"/>
          <w:b w:val="0"/>
          <w:i w:val="0"/>
          <w:color w:val="000000"/>
          <w:sz w:val="24"/>
          <w:shd w:val="clear" w:fill="FFFFFF"/>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Стиль общения</w:t>
      </w:r>
      <w:r>
        <w:rPr>
          <w:rFonts w:ascii="Times New Roman" w:hAnsi="Times New Roman"/>
          <w:b w:val="0"/>
          <w:i w:val="0"/>
          <w:color w:val="000000"/>
          <w:sz w:val="24"/>
          <w:shd w:val="clear" w:fill="FFFFFF"/>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pPr>
        <w:keepNext w:val="0"/>
        <w:widowControl w:val="1"/>
        <w:numPr>
          <w:ilvl w:val="0"/>
          <w:numId w:val="15"/>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Работа с родителями</w:t>
      </w:r>
      <w:r>
        <w:rPr>
          <w:rFonts w:ascii="Times New Roman" w:hAnsi="Times New Roman"/>
          <w:b w:val="0"/>
          <w:i w:val="0"/>
          <w:color w:val="000000"/>
          <w:sz w:val="24"/>
          <w:shd w:val="clear" w:fill="FFFFFF"/>
        </w:rPr>
        <w:t>.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здоровьесберегающим технологиям.</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Это перечень лишь самых популярных и общедоступных здоовьесберегающих технологий, которые может использовать любой учитель-предметник во время организации учебного процесса.</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Здоровьесберегающие технологии по ФГОС</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Формирование культуры здорового и безопасного образа жизни — одна из главнейших задач, обозначенных в нормах ФГОС. Если раньше, говоря о здоровьесберегающих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r>
        <w:rPr>
          <w:rStyle w:val="C2"/>
          <w:rFonts w:ascii="Times New Roman" w:hAnsi="Times New Roman"/>
          <w:b w:val="0"/>
          <w:i w:val="0"/>
          <w:strike w:val="0"/>
          <w:color w:val="auto"/>
          <w:sz w:val="24"/>
          <w:u w:val="none"/>
          <w:shd w:val="clear" w:fill="FFFFFF"/>
        </w:rPr>
        <w:fldChar w:fldCharType="begin"/>
      </w:r>
      <w:r>
        <w:rPr>
          <w:rStyle w:val="C2"/>
          <w:rFonts w:ascii="Times New Roman" w:hAnsi="Times New Roman"/>
          <w:b w:val="0"/>
          <w:i w:val="0"/>
          <w:strike w:val="0"/>
          <w:color w:val="auto"/>
          <w:sz w:val="24"/>
          <w:u w:val="none"/>
          <w:shd w:val="clear" w:fill="FFFFFF"/>
        </w:rPr>
        <w:instrText>HYPERLINK "http://pedsovet.su/publ/115"</w:instrText>
      </w:r>
      <w:r>
        <w:rPr>
          <w:rStyle w:val="C2"/>
          <w:rFonts w:ascii="Times New Roman" w:hAnsi="Times New Roman"/>
          <w:b w:val="0"/>
          <w:i w:val="0"/>
          <w:strike w:val="0"/>
          <w:color w:val="auto"/>
          <w:sz w:val="24"/>
          <w:u w:val="none"/>
          <w:shd w:val="clear" w:fill="FFFFFF"/>
        </w:rPr>
        <w:fldChar w:fldCharType="separate"/>
      </w:r>
      <w:r>
        <w:rPr>
          <w:rStyle w:val="C2"/>
          <w:rFonts w:ascii="Times New Roman" w:hAnsi="Times New Roman"/>
          <w:b w:val="0"/>
          <w:i w:val="0"/>
          <w:strike w:val="0"/>
          <w:color w:val="auto"/>
          <w:sz w:val="24"/>
          <w:u w:val="none"/>
          <w:shd w:val="clear" w:fill="FFFFFF"/>
        </w:rPr>
        <w:t>по ФГОС</w:t>
      </w:r>
      <w:r>
        <w:rPr>
          <w:rStyle w:val="C2"/>
          <w:rFonts w:ascii="Times New Roman" w:hAnsi="Times New Roman"/>
          <w:b w:val="0"/>
          <w:i w:val="0"/>
          <w:strike w:val="0"/>
          <w:color w:val="auto"/>
          <w:sz w:val="24"/>
          <w:u w:val="none"/>
          <w:shd w:val="clear" w:fill="FFFFFF"/>
        </w:rPr>
        <w:fldChar w:fldCharType="end"/>
      </w:r>
      <w:r>
        <w:rPr>
          <w:rFonts w:ascii="Times New Roman" w:hAnsi="Times New Roman"/>
          <w:b w:val="0"/>
          <w:i w:val="0"/>
          <w:color w:val="000000"/>
          <w:sz w:val="24"/>
          <w:shd w:val="clear" w:fill="FFFFFF"/>
        </w:rPr>
        <w:t> подход к сохранению здоровья ребенка и обеспечения его безопасности стал всеобъемлющим, многогранным, затрагивающим множество аспектов.</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Для того, чтобы дети не уставали на уроке, могут  проводиться упражнения для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На переменах проводятся специальные оздоровительные игры. Вся  работа по внедрении здоровьесберегающих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Классная комната постоянно проветривается и имеет оптимальную температуру.</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стрессогенным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правильную дозированность физиологически и психологически обоснованных стрессоров, максимальный учет индивидуальных особенностей каждого ребенка.</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Принцип формирования здоровья,  валеологических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Для достижения целей здоровьесберегающих образовательных технологий обучения необходимо определить основные средства обучения:</w:t>
      </w:r>
    </w:p>
    <w:p>
      <w:pPr>
        <w:keepNext w:val="0"/>
        <w:widowControl w:val="1"/>
        <w:numPr>
          <w:ilvl w:val="0"/>
          <w:numId w:val="16"/>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средства двигательной направленности;</w:t>
      </w:r>
    </w:p>
    <w:p>
      <w:pPr>
        <w:keepNext w:val="0"/>
        <w:widowControl w:val="1"/>
        <w:numPr>
          <w:ilvl w:val="0"/>
          <w:numId w:val="16"/>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оздоровительные силы природы;</w:t>
      </w:r>
    </w:p>
    <w:p>
      <w:pPr>
        <w:keepNext w:val="0"/>
        <w:widowControl w:val="1"/>
        <w:numPr>
          <w:ilvl w:val="0"/>
          <w:numId w:val="16"/>
        </w:numPr>
        <w:shd w:val="clear" w:fill="auto"/>
        <w:spacing w:before="0" w:after="0" w:beforeAutospacing="0" w:afterAutospacing="0"/>
        <w:ind w:hanging="360" w:left="72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гигиенические</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Комплексное использование этих средств позволяет решать задачи педагогики оздоровления.</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общеучебными умениями и навыками, способствуя более интенсивному усвоению знаний. Подвижная игра относится к разряду тех средств, которые   многофункциональны по своему характеру; способствуют самореализации, самовыражению личности; интересны детям; органически вписываются в современные учебно-воспитательные системы; обогащают оздоровительные возможности образовательного процесса; 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 развивают творческие способности детей.</w:t>
      </w:r>
    </w:p>
    <w:p>
      <w:pPr>
        <w:keepNext w:val="0"/>
        <w:widowControl w:val="1"/>
        <w:shd w:val="clear" w:fill="auto"/>
        <w:spacing w:lineRule="atLeast" w:line="360" w:before="0" w:after="0" w:beforeAutospacing="0" w:afterAutospacing="0"/>
        <w:ind w:firstLine="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В целом, эффективность использования здоровьесберегающих технологий в рамках реализации ФГОС прослеживается в возросшем уровне компетентности учащихся в вопросах здоровьесбережения,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pPr>
        <w:keepNext w:val="0"/>
        <w:widowControl w:val="1"/>
        <w:shd w:val="clear" w:fill="auto"/>
        <w:spacing w:after="0" w:beforeAutospacing="0" w:afterAutospacing="0"/>
        <w:jc w:val="both"/>
        <w:rPr>
          <w:rFonts w:ascii="Times New Roman" w:hAnsi="Times New Roman"/>
          <w:sz w:val="24"/>
        </w:rPr>
      </w:pPr>
      <w:r>
        <w:rPr>
          <w:rFonts w:ascii="Times New Roman" w:hAnsi="Times New Roman"/>
          <w:b w:val="0"/>
          <w:i w:val="0"/>
          <w:color w:val="000000"/>
          <w:sz w:val="24"/>
          <w:shd w:val="clear" w:fill="FFFFFF"/>
        </w:rPr>
        <w:t>           Обобщая всё вышеизложенное, можно сказать, 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включить этот вопрос в своё самообразование. Здоровьесберегающие технологии в начальной школе — мощная система, которая поможет сохранить детское здоровье.</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15FBA1DE"/>
    <w:multiLevelType w:val="hybridMultilevel"/>
    <w:lvl w:ilvl="0" w:tplc="0FE1D343">
      <w:start w:val="1"/>
      <w:numFmt w:val="decimal"/>
      <w:suff w:val="tab"/>
      <w:lvlText w:val="%1."/>
      <w:lvlJc w:val="left"/>
      <w:pPr>
        <w:ind w:hanging="360" w:left="720"/>
      </w:pPr>
      <w:rPr/>
    </w:lvl>
    <w:lvl w:ilvl="1" w:tplc="6F006A13">
      <w:start w:val="1"/>
      <w:numFmt w:val="decimal"/>
      <w:suff w:val="tab"/>
      <w:lvlText w:val="%2."/>
      <w:lvlJc w:val="left"/>
      <w:pPr>
        <w:ind w:hanging="360" w:left="1440"/>
      </w:pPr>
      <w:rPr/>
    </w:lvl>
    <w:lvl w:ilvl="2" w:tplc="4132DA37">
      <w:start w:val="1"/>
      <w:numFmt w:val="decimal"/>
      <w:suff w:val="tab"/>
      <w:lvlText w:val="%3."/>
      <w:lvlJc w:val="left"/>
      <w:pPr>
        <w:ind w:hanging="360" w:left="2160"/>
      </w:pPr>
      <w:rPr/>
    </w:lvl>
    <w:lvl w:ilvl="3" w:tplc="20166B64">
      <w:start w:val="1"/>
      <w:numFmt w:val="decimal"/>
      <w:suff w:val="tab"/>
      <w:lvlText w:val="%4."/>
      <w:lvlJc w:val="left"/>
      <w:pPr>
        <w:ind w:hanging="360" w:left="2880"/>
      </w:pPr>
      <w:rPr/>
    </w:lvl>
    <w:lvl w:ilvl="4" w:tplc="2C9529DF">
      <w:start w:val="1"/>
      <w:numFmt w:val="decimal"/>
      <w:suff w:val="tab"/>
      <w:lvlText w:val="%5."/>
      <w:lvlJc w:val="left"/>
      <w:pPr>
        <w:ind w:hanging="360" w:left="3600"/>
      </w:pPr>
      <w:rPr/>
    </w:lvl>
    <w:lvl w:ilvl="5" w:tplc="5DF77463">
      <w:start w:val="1"/>
      <w:numFmt w:val="decimal"/>
      <w:suff w:val="tab"/>
      <w:lvlText w:val="%6."/>
      <w:lvlJc w:val="left"/>
      <w:pPr>
        <w:ind w:hanging="360" w:left="4320"/>
      </w:pPr>
      <w:rPr/>
    </w:lvl>
    <w:lvl w:ilvl="6" w:tplc="0EB5C582">
      <w:start w:val="1"/>
      <w:numFmt w:val="decimal"/>
      <w:suff w:val="tab"/>
      <w:lvlText w:val="%7."/>
      <w:lvlJc w:val="left"/>
      <w:pPr>
        <w:ind w:hanging="360" w:left="5040"/>
      </w:pPr>
      <w:rPr/>
    </w:lvl>
    <w:lvl w:ilvl="7" w:tplc="2BF399CA">
      <w:start w:val="1"/>
      <w:numFmt w:val="decimal"/>
      <w:suff w:val="tab"/>
      <w:lvlText w:val="%8."/>
      <w:lvlJc w:val="left"/>
      <w:pPr>
        <w:ind w:hanging="360" w:left="5760"/>
      </w:pPr>
      <w:rPr/>
    </w:lvl>
    <w:lvl w:ilvl="8" w:tplc="57D009FF">
      <w:start w:val="1"/>
      <w:numFmt w:val="decimal"/>
      <w:suff w:val="tab"/>
      <w:lvlText w:val="%9."/>
      <w:lvlJc w:val="left"/>
      <w:pPr>
        <w:ind w:hanging="360" w:left="6480"/>
      </w:pPr>
      <w:rPr/>
    </w:lvl>
  </w:abstractNum>
  <w:abstractNum w:abstractNumId="1">
    <w:nsid w:val="3054E358"/>
    <w:multiLevelType w:val="hybridMultilevel"/>
    <w:lvl w:ilvl="0" w:tplc="458AAEE2">
      <w:start w:val="1"/>
      <w:numFmt w:val="decimal"/>
      <w:suff w:val="tab"/>
      <w:lvlText w:val="%1."/>
      <w:lvlJc w:val="left"/>
      <w:pPr>
        <w:ind w:hanging="360" w:left="720"/>
      </w:pPr>
      <w:rPr/>
    </w:lvl>
    <w:lvl w:ilvl="1" w:tplc="411620A3">
      <w:start w:val="1"/>
      <w:numFmt w:val="decimal"/>
      <w:suff w:val="tab"/>
      <w:lvlText w:val="%2."/>
      <w:lvlJc w:val="left"/>
      <w:pPr>
        <w:ind w:hanging="360" w:left="1440"/>
      </w:pPr>
      <w:rPr/>
    </w:lvl>
    <w:lvl w:ilvl="2" w:tplc="63367AF9">
      <w:start w:val="1"/>
      <w:numFmt w:val="decimal"/>
      <w:suff w:val="tab"/>
      <w:lvlText w:val="%3."/>
      <w:lvlJc w:val="left"/>
      <w:pPr>
        <w:ind w:hanging="360" w:left="2160"/>
      </w:pPr>
      <w:rPr/>
    </w:lvl>
    <w:lvl w:ilvl="3" w:tplc="6563E9F9">
      <w:start w:val="1"/>
      <w:numFmt w:val="decimal"/>
      <w:suff w:val="tab"/>
      <w:lvlText w:val="%4."/>
      <w:lvlJc w:val="left"/>
      <w:pPr>
        <w:ind w:hanging="360" w:left="2880"/>
      </w:pPr>
      <w:rPr/>
    </w:lvl>
    <w:lvl w:ilvl="4" w:tplc="79A966E7">
      <w:start w:val="1"/>
      <w:numFmt w:val="decimal"/>
      <w:suff w:val="tab"/>
      <w:lvlText w:val="%5."/>
      <w:lvlJc w:val="left"/>
      <w:pPr>
        <w:ind w:hanging="360" w:left="3600"/>
      </w:pPr>
      <w:rPr/>
    </w:lvl>
    <w:lvl w:ilvl="5" w:tplc="503872AB">
      <w:start w:val="1"/>
      <w:numFmt w:val="decimal"/>
      <w:suff w:val="tab"/>
      <w:lvlText w:val="%6."/>
      <w:lvlJc w:val="left"/>
      <w:pPr>
        <w:ind w:hanging="360" w:left="4320"/>
      </w:pPr>
      <w:rPr/>
    </w:lvl>
    <w:lvl w:ilvl="6" w:tplc="226DAE39">
      <w:start w:val="1"/>
      <w:numFmt w:val="decimal"/>
      <w:suff w:val="tab"/>
      <w:lvlText w:val="%7."/>
      <w:lvlJc w:val="left"/>
      <w:pPr>
        <w:ind w:hanging="360" w:left="5040"/>
      </w:pPr>
      <w:rPr/>
    </w:lvl>
    <w:lvl w:ilvl="7" w:tplc="1D91E040">
      <w:start w:val="1"/>
      <w:numFmt w:val="decimal"/>
      <w:suff w:val="tab"/>
      <w:lvlText w:val="%8."/>
      <w:lvlJc w:val="left"/>
      <w:pPr>
        <w:ind w:hanging="360" w:left="5760"/>
      </w:pPr>
      <w:rPr/>
    </w:lvl>
    <w:lvl w:ilvl="8" w:tplc="22F10C23">
      <w:start w:val="1"/>
      <w:numFmt w:val="decimal"/>
      <w:suff w:val="tab"/>
      <w:lvlText w:val="%9."/>
      <w:lvlJc w:val="left"/>
      <w:pPr>
        <w:ind w:hanging="360" w:left="6480"/>
      </w:pPr>
      <w:rPr/>
    </w:lvl>
  </w:abstractNum>
  <w:abstractNum w:abstractNumId="2">
    <w:nsid w:val="19AA54BD"/>
    <w:multiLevelType w:val="hybridMultilevel"/>
    <w:lvl w:ilvl="0" w:tplc="23E7E1CA">
      <w:start w:val="1"/>
      <w:numFmt w:val="decimal"/>
      <w:suff w:val="tab"/>
      <w:lvlText w:val="%1."/>
      <w:lvlJc w:val="left"/>
      <w:pPr>
        <w:ind w:hanging="360" w:left="720"/>
      </w:pPr>
      <w:rPr/>
    </w:lvl>
    <w:lvl w:ilvl="1" w:tplc="6028EF9B">
      <w:start w:val="1"/>
      <w:numFmt w:val="decimal"/>
      <w:suff w:val="tab"/>
      <w:lvlText w:val="%2."/>
      <w:lvlJc w:val="left"/>
      <w:pPr>
        <w:ind w:hanging="360" w:left="1440"/>
      </w:pPr>
      <w:rPr/>
    </w:lvl>
    <w:lvl w:ilvl="2" w:tplc="5F20A112">
      <w:start w:val="1"/>
      <w:numFmt w:val="decimal"/>
      <w:suff w:val="tab"/>
      <w:lvlText w:val="%3."/>
      <w:lvlJc w:val="left"/>
      <w:pPr>
        <w:ind w:hanging="360" w:left="2160"/>
      </w:pPr>
      <w:rPr/>
    </w:lvl>
    <w:lvl w:ilvl="3" w:tplc="411B2A95">
      <w:start w:val="1"/>
      <w:numFmt w:val="decimal"/>
      <w:suff w:val="tab"/>
      <w:lvlText w:val="%4."/>
      <w:lvlJc w:val="left"/>
      <w:pPr>
        <w:ind w:hanging="360" w:left="2880"/>
      </w:pPr>
      <w:rPr/>
    </w:lvl>
    <w:lvl w:ilvl="4" w:tplc="57FC32C7">
      <w:start w:val="1"/>
      <w:numFmt w:val="decimal"/>
      <w:suff w:val="tab"/>
      <w:lvlText w:val="%5."/>
      <w:lvlJc w:val="left"/>
      <w:pPr>
        <w:ind w:hanging="360" w:left="3600"/>
      </w:pPr>
      <w:rPr/>
    </w:lvl>
    <w:lvl w:ilvl="5" w:tplc="19B71F27">
      <w:start w:val="1"/>
      <w:numFmt w:val="decimal"/>
      <w:suff w:val="tab"/>
      <w:lvlText w:val="%6."/>
      <w:lvlJc w:val="left"/>
      <w:pPr>
        <w:ind w:hanging="360" w:left="4320"/>
      </w:pPr>
      <w:rPr/>
    </w:lvl>
    <w:lvl w:ilvl="6" w:tplc="37128458">
      <w:start w:val="1"/>
      <w:numFmt w:val="decimal"/>
      <w:suff w:val="tab"/>
      <w:lvlText w:val="%7."/>
      <w:lvlJc w:val="left"/>
      <w:pPr>
        <w:ind w:hanging="360" w:left="5040"/>
      </w:pPr>
      <w:rPr/>
    </w:lvl>
    <w:lvl w:ilvl="7" w:tplc="798B70F1">
      <w:start w:val="1"/>
      <w:numFmt w:val="decimal"/>
      <w:suff w:val="tab"/>
      <w:lvlText w:val="%8."/>
      <w:lvlJc w:val="left"/>
      <w:pPr>
        <w:ind w:hanging="360" w:left="5760"/>
      </w:pPr>
      <w:rPr/>
    </w:lvl>
    <w:lvl w:ilvl="8" w:tplc="7D1FCC83">
      <w:start w:val="1"/>
      <w:numFmt w:val="decimal"/>
      <w:suff w:val="tab"/>
      <w:lvlText w:val="%9."/>
      <w:lvlJc w:val="left"/>
      <w:pPr>
        <w:ind w:hanging="360" w:left="6480"/>
      </w:pPr>
      <w:rPr/>
    </w:lvl>
  </w:abstractNum>
  <w:abstractNum w:abstractNumId="3">
    <w:nsid w:val="65F15DB3"/>
    <w:multiLevelType w:val="hybridMultilevel"/>
    <w:lvl w:ilvl="0" w:tplc="2F04391A">
      <w:start w:val="1"/>
      <w:numFmt w:val="decimal"/>
      <w:suff w:val="tab"/>
      <w:lvlText w:val="%1."/>
      <w:lvlJc w:val="left"/>
      <w:pPr>
        <w:ind w:hanging="360" w:left="720"/>
      </w:pPr>
      <w:rPr/>
    </w:lvl>
    <w:lvl w:ilvl="1" w:tplc="23FB7F15">
      <w:start w:val="1"/>
      <w:numFmt w:val="decimal"/>
      <w:suff w:val="tab"/>
      <w:lvlText w:val="%2."/>
      <w:lvlJc w:val="left"/>
      <w:pPr>
        <w:ind w:hanging="360" w:left="1440"/>
      </w:pPr>
      <w:rPr/>
    </w:lvl>
    <w:lvl w:ilvl="2" w:tplc="3FFDAE53">
      <w:start w:val="1"/>
      <w:numFmt w:val="decimal"/>
      <w:suff w:val="tab"/>
      <w:lvlText w:val="%3."/>
      <w:lvlJc w:val="left"/>
      <w:pPr>
        <w:ind w:hanging="360" w:left="2160"/>
      </w:pPr>
      <w:rPr/>
    </w:lvl>
    <w:lvl w:ilvl="3" w:tplc="1C35B5EB">
      <w:start w:val="1"/>
      <w:numFmt w:val="decimal"/>
      <w:suff w:val="tab"/>
      <w:lvlText w:val="%4."/>
      <w:lvlJc w:val="left"/>
      <w:pPr>
        <w:ind w:hanging="360" w:left="2880"/>
      </w:pPr>
      <w:rPr/>
    </w:lvl>
    <w:lvl w:ilvl="4" w:tplc="0B975C9F">
      <w:start w:val="1"/>
      <w:numFmt w:val="decimal"/>
      <w:suff w:val="tab"/>
      <w:lvlText w:val="%5."/>
      <w:lvlJc w:val="left"/>
      <w:pPr>
        <w:ind w:hanging="360" w:left="3600"/>
      </w:pPr>
      <w:rPr/>
    </w:lvl>
    <w:lvl w:ilvl="5" w:tplc="5AF726DC">
      <w:start w:val="1"/>
      <w:numFmt w:val="decimal"/>
      <w:suff w:val="tab"/>
      <w:lvlText w:val="%6."/>
      <w:lvlJc w:val="left"/>
      <w:pPr>
        <w:ind w:hanging="360" w:left="4320"/>
      </w:pPr>
      <w:rPr/>
    </w:lvl>
    <w:lvl w:ilvl="6" w:tplc="0753CFD3">
      <w:start w:val="1"/>
      <w:numFmt w:val="decimal"/>
      <w:suff w:val="tab"/>
      <w:lvlText w:val="%7."/>
      <w:lvlJc w:val="left"/>
      <w:pPr>
        <w:ind w:hanging="360" w:left="5040"/>
      </w:pPr>
      <w:rPr/>
    </w:lvl>
    <w:lvl w:ilvl="7" w:tplc="625F92A4">
      <w:start w:val="1"/>
      <w:numFmt w:val="decimal"/>
      <w:suff w:val="tab"/>
      <w:lvlText w:val="%8."/>
      <w:lvlJc w:val="left"/>
      <w:pPr>
        <w:ind w:hanging="360" w:left="5760"/>
      </w:pPr>
      <w:rPr/>
    </w:lvl>
    <w:lvl w:ilvl="8" w:tplc="1AB0C6DF">
      <w:start w:val="1"/>
      <w:numFmt w:val="decimal"/>
      <w:suff w:val="tab"/>
      <w:lvlText w:val="%9."/>
      <w:lvlJc w:val="left"/>
      <w:pPr>
        <w:ind w:hanging="360" w:left="6480"/>
      </w:pPr>
      <w:rPr/>
    </w:lvl>
  </w:abstractNum>
  <w:abstractNum w:abstractNumId="4">
    <w:nsid w:val="7FA7A483"/>
    <w:multiLevelType w:val="hybridMultilevel"/>
    <w:lvl w:ilvl="0" w:tplc="043EB360">
      <w:start w:val="1"/>
      <w:numFmt w:val="decimal"/>
      <w:suff w:val="tab"/>
      <w:lvlText w:val="%1."/>
      <w:lvlJc w:val="left"/>
      <w:pPr>
        <w:ind w:hanging="360" w:left="720"/>
      </w:pPr>
      <w:rPr/>
    </w:lvl>
    <w:lvl w:ilvl="1" w:tplc="4883E27E">
      <w:start w:val="1"/>
      <w:numFmt w:val="decimal"/>
      <w:suff w:val="tab"/>
      <w:lvlText w:val="%2."/>
      <w:lvlJc w:val="left"/>
      <w:pPr>
        <w:ind w:hanging="360" w:left="1440"/>
      </w:pPr>
      <w:rPr/>
    </w:lvl>
    <w:lvl w:ilvl="2" w:tplc="7BA3AA58">
      <w:start w:val="1"/>
      <w:numFmt w:val="decimal"/>
      <w:suff w:val="tab"/>
      <w:lvlText w:val="%3."/>
      <w:lvlJc w:val="left"/>
      <w:pPr>
        <w:ind w:hanging="360" w:left="2160"/>
      </w:pPr>
      <w:rPr/>
    </w:lvl>
    <w:lvl w:ilvl="3" w:tplc="2487D649">
      <w:start w:val="1"/>
      <w:numFmt w:val="decimal"/>
      <w:suff w:val="tab"/>
      <w:lvlText w:val="%4."/>
      <w:lvlJc w:val="left"/>
      <w:pPr>
        <w:ind w:hanging="360" w:left="2880"/>
      </w:pPr>
      <w:rPr/>
    </w:lvl>
    <w:lvl w:ilvl="4" w:tplc="055EF8D4">
      <w:start w:val="1"/>
      <w:numFmt w:val="decimal"/>
      <w:suff w:val="tab"/>
      <w:lvlText w:val="%5."/>
      <w:lvlJc w:val="left"/>
      <w:pPr>
        <w:ind w:hanging="360" w:left="3600"/>
      </w:pPr>
      <w:rPr/>
    </w:lvl>
    <w:lvl w:ilvl="5" w:tplc="4DA615C2">
      <w:start w:val="1"/>
      <w:numFmt w:val="decimal"/>
      <w:suff w:val="tab"/>
      <w:lvlText w:val="%6."/>
      <w:lvlJc w:val="left"/>
      <w:pPr>
        <w:ind w:hanging="360" w:left="4320"/>
      </w:pPr>
      <w:rPr/>
    </w:lvl>
    <w:lvl w:ilvl="6" w:tplc="4232E351">
      <w:start w:val="1"/>
      <w:numFmt w:val="decimal"/>
      <w:suff w:val="tab"/>
      <w:lvlText w:val="%7."/>
      <w:lvlJc w:val="left"/>
      <w:pPr>
        <w:ind w:hanging="360" w:left="5040"/>
      </w:pPr>
      <w:rPr/>
    </w:lvl>
    <w:lvl w:ilvl="7" w:tplc="52A9088B">
      <w:start w:val="1"/>
      <w:numFmt w:val="decimal"/>
      <w:suff w:val="tab"/>
      <w:lvlText w:val="%8."/>
      <w:lvlJc w:val="left"/>
      <w:pPr>
        <w:ind w:hanging="360" w:left="5760"/>
      </w:pPr>
      <w:rPr/>
    </w:lvl>
    <w:lvl w:ilvl="8" w:tplc="0F0E6DD7">
      <w:start w:val="1"/>
      <w:numFmt w:val="decimal"/>
      <w:suff w:val="tab"/>
      <w:lvlText w:val="%9."/>
      <w:lvlJc w:val="left"/>
      <w:pPr>
        <w:ind w:hanging="360" w:left="6480"/>
      </w:pPr>
      <w:rPr/>
    </w:lvl>
  </w:abstractNum>
  <w:abstractNum w:abstractNumId="5">
    <w:nsid w:val="373E8896"/>
    <w:multiLevelType w:val="hybridMultilevel"/>
    <w:lvl w:ilvl="0" w:tplc="4F22B72D">
      <w:start w:val="1"/>
      <w:numFmt w:val="decimal"/>
      <w:suff w:val="tab"/>
      <w:lvlText w:val="%1."/>
      <w:lvlJc w:val="left"/>
      <w:pPr>
        <w:ind w:hanging="360" w:left="720"/>
      </w:pPr>
      <w:rPr/>
    </w:lvl>
    <w:lvl w:ilvl="1" w:tplc="084EC2EB">
      <w:start w:val="1"/>
      <w:numFmt w:val="decimal"/>
      <w:suff w:val="tab"/>
      <w:lvlText w:val="%2."/>
      <w:lvlJc w:val="left"/>
      <w:pPr>
        <w:ind w:hanging="360" w:left="1440"/>
      </w:pPr>
      <w:rPr/>
    </w:lvl>
    <w:lvl w:ilvl="2" w:tplc="3973FC7B">
      <w:start w:val="1"/>
      <w:numFmt w:val="decimal"/>
      <w:suff w:val="tab"/>
      <w:lvlText w:val="%3."/>
      <w:lvlJc w:val="left"/>
      <w:pPr>
        <w:ind w:hanging="360" w:left="2160"/>
      </w:pPr>
      <w:rPr/>
    </w:lvl>
    <w:lvl w:ilvl="3" w:tplc="44A32821">
      <w:start w:val="1"/>
      <w:numFmt w:val="decimal"/>
      <w:suff w:val="tab"/>
      <w:lvlText w:val="%4."/>
      <w:lvlJc w:val="left"/>
      <w:pPr>
        <w:ind w:hanging="360" w:left="2880"/>
      </w:pPr>
      <w:rPr/>
    </w:lvl>
    <w:lvl w:ilvl="4" w:tplc="11003537">
      <w:start w:val="1"/>
      <w:numFmt w:val="decimal"/>
      <w:suff w:val="tab"/>
      <w:lvlText w:val="%5."/>
      <w:lvlJc w:val="left"/>
      <w:pPr>
        <w:ind w:hanging="360" w:left="3600"/>
      </w:pPr>
      <w:rPr/>
    </w:lvl>
    <w:lvl w:ilvl="5" w:tplc="62CF6DFC">
      <w:start w:val="1"/>
      <w:numFmt w:val="decimal"/>
      <w:suff w:val="tab"/>
      <w:lvlText w:val="%6."/>
      <w:lvlJc w:val="left"/>
      <w:pPr>
        <w:ind w:hanging="360" w:left="4320"/>
      </w:pPr>
      <w:rPr/>
    </w:lvl>
    <w:lvl w:ilvl="6" w:tplc="64B96F02">
      <w:start w:val="1"/>
      <w:numFmt w:val="decimal"/>
      <w:suff w:val="tab"/>
      <w:lvlText w:val="%7."/>
      <w:lvlJc w:val="left"/>
      <w:pPr>
        <w:ind w:hanging="360" w:left="5040"/>
      </w:pPr>
      <w:rPr/>
    </w:lvl>
    <w:lvl w:ilvl="7" w:tplc="7328DE1A">
      <w:start w:val="1"/>
      <w:numFmt w:val="decimal"/>
      <w:suff w:val="tab"/>
      <w:lvlText w:val="%8."/>
      <w:lvlJc w:val="left"/>
      <w:pPr>
        <w:ind w:hanging="360" w:left="5760"/>
      </w:pPr>
      <w:rPr/>
    </w:lvl>
    <w:lvl w:ilvl="8" w:tplc="4E511C6A">
      <w:start w:val="1"/>
      <w:numFmt w:val="decimal"/>
      <w:suff w:val="tab"/>
      <w:lvlText w:val="%9."/>
      <w:lvlJc w:val="left"/>
      <w:pPr>
        <w:ind w:hanging="360" w:left="6480"/>
      </w:pPr>
      <w:rPr/>
    </w:lvl>
  </w:abstractNum>
  <w:abstractNum w:abstractNumId="6">
    <w:nsid w:val="4F5E86F2"/>
    <w:multiLevelType w:val="hybridMultilevel"/>
    <w:lvl w:ilvl="0" w:tplc="7A49AC32">
      <w:start w:val="1"/>
      <w:numFmt w:val="decimal"/>
      <w:suff w:val="tab"/>
      <w:lvlText w:val="%1."/>
      <w:lvlJc w:val="left"/>
      <w:pPr>
        <w:ind w:hanging="360" w:left="720"/>
      </w:pPr>
      <w:rPr/>
    </w:lvl>
    <w:lvl w:ilvl="1" w:tplc="05793FC0">
      <w:start w:val="1"/>
      <w:numFmt w:val="decimal"/>
      <w:suff w:val="tab"/>
      <w:lvlText w:val="%2."/>
      <w:lvlJc w:val="left"/>
      <w:pPr>
        <w:ind w:hanging="360" w:left="1440"/>
      </w:pPr>
      <w:rPr/>
    </w:lvl>
    <w:lvl w:ilvl="2" w:tplc="6E16E61A">
      <w:start w:val="1"/>
      <w:numFmt w:val="decimal"/>
      <w:suff w:val="tab"/>
      <w:lvlText w:val="%3."/>
      <w:lvlJc w:val="left"/>
      <w:pPr>
        <w:ind w:hanging="360" w:left="2160"/>
      </w:pPr>
      <w:rPr/>
    </w:lvl>
    <w:lvl w:ilvl="3" w:tplc="60C21C13">
      <w:start w:val="1"/>
      <w:numFmt w:val="decimal"/>
      <w:suff w:val="tab"/>
      <w:lvlText w:val="%4."/>
      <w:lvlJc w:val="left"/>
      <w:pPr>
        <w:ind w:hanging="360" w:left="2880"/>
      </w:pPr>
      <w:rPr/>
    </w:lvl>
    <w:lvl w:ilvl="4" w:tplc="08D4E41C">
      <w:start w:val="1"/>
      <w:numFmt w:val="decimal"/>
      <w:suff w:val="tab"/>
      <w:lvlText w:val="%5."/>
      <w:lvlJc w:val="left"/>
      <w:pPr>
        <w:ind w:hanging="360" w:left="3600"/>
      </w:pPr>
      <w:rPr/>
    </w:lvl>
    <w:lvl w:ilvl="5" w:tplc="7EC069EA">
      <w:start w:val="1"/>
      <w:numFmt w:val="decimal"/>
      <w:suff w:val="tab"/>
      <w:lvlText w:val="%6."/>
      <w:lvlJc w:val="left"/>
      <w:pPr>
        <w:ind w:hanging="360" w:left="4320"/>
      </w:pPr>
      <w:rPr/>
    </w:lvl>
    <w:lvl w:ilvl="6" w:tplc="47A635FD">
      <w:start w:val="1"/>
      <w:numFmt w:val="decimal"/>
      <w:suff w:val="tab"/>
      <w:lvlText w:val="%7."/>
      <w:lvlJc w:val="left"/>
      <w:pPr>
        <w:ind w:hanging="360" w:left="5040"/>
      </w:pPr>
      <w:rPr/>
    </w:lvl>
    <w:lvl w:ilvl="7" w:tplc="3248025F">
      <w:start w:val="1"/>
      <w:numFmt w:val="decimal"/>
      <w:suff w:val="tab"/>
      <w:lvlText w:val="%8."/>
      <w:lvlJc w:val="left"/>
      <w:pPr>
        <w:ind w:hanging="360" w:left="5760"/>
      </w:pPr>
      <w:rPr/>
    </w:lvl>
    <w:lvl w:ilvl="8" w:tplc="4A71193F">
      <w:start w:val="1"/>
      <w:numFmt w:val="decimal"/>
      <w:suff w:val="tab"/>
      <w:lvlText w:val="%9."/>
      <w:lvlJc w:val="left"/>
      <w:pPr>
        <w:ind w:hanging="360" w:left="6480"/>
      </w:pPr>
      <w:rPr/>
    </w:lvl>
  </w:abstractNum>
  <w:abstractNum w:abstractNumId="7">
    <w:nsid w:val="1E0A30C1"/>
    <w:multiLevelType w:val="hybridMultilevel"/>
    <w:lvl w:ilvl="0" w:tplc="2FA70EC7">
      <w:start w:val="1"/>
      <w:numFmt w:val="decimal"/>
      <w:suff w:val="tab"/>
      <w:lvlText w:val="%1."/>
      <w:lvlJc w:val="left"/>
      <w:pPr>
        <w:ind w:hanging="360" w:left="720"/>
      </w:pPr>
      <w:rPr/>
    </w:lvl>
    <w:lvl w:ilvl="1" w:tplc="3AC7634D">
      <w:start w:val="1"/>
      <w:numFmt w:val="decimal"/>
      <w:suff w:val="tab"/>
      <w:lvlText w:val="%2."/>
      <w:lvlJc w:val="left"/>
      <w:pPr>
        <w:ind w:hanging="360" w:left="1440"/>
      </w:pPr>
      <w:rPr/>
    </w:lvl>
    <w:lvl w:ilvl="2" w:tplc="26EDBC83">
      <w:start w:val="1"/>
      <w:numFmt w:val="decimal"/>
      <w:suff w:val="tab"/>
      <w:lvlText w:val="%3."/>
      <w:lvlJc w:val="left"/>
      <w:pPr>
        <w:ind w:hanging="360" w:left="2160"/>
      </w:pPr>
      <w:rPr/>
    </w:lvl>
    <w:lvl w:ilvl="3" w:tplc="460CF38D">
      <w:start w:val="1"/>
      <w:numFmt w:val="decimal"/>
      <w:suff w:val="tab"/>
      <w:lvlText w:val="%4."/>
      <w:lvlJc w:val="left"/>
      <w:pPr>
        <w:ind w:hanging="360" w:left="2880"/>
      </w:pPr>
      <w:rPr/>
    </w:lvl>
    <w:lvl w:ilvl="4" w:tplc="786E6993">
      <w:start w:val="1"/>
      <w:numFmt w:val="decimal"/>
      <w:suff w:val="tab"/>
      <w:lvlText w:val="%5."/>
      <w:lvlJc w:val="left"/>
      <w:pPr>
        <w:ind w:hanging="360" w:left="3600"/>
      </w:pPr>
      <w:rPr/>
    </w:lvl>
    <w:lvl w:ilvl="5" w:tplc="3CB8A41F">
      <w:start w:val="1"/>
      <w:numFmt w:val="decimal"/>
      <w:suff w:val="tab"/>
      <w:lvlText w:val="%6."/>
      <w:lvlJc w:val="left"/>
      <w:pPr>
        <w:ind w:hanging="360" w:left="4320"/>
      </w:pPr>
      <w:rPr/>
    </w:lvl>
    <w:lvl w:ilvl="6" w:tplc="4CC25865">
      <w:start w:val="1"/>
      <w:numFmt w:val="decimal"/>
      <w:suff w:val="tab"/>
      <w:lvlText w:val="%7."/>
      <w:lvlJc w:val="left"/>
      <w:pPr>
        <w:ind w:hanging="360" w:left="5040"/>
      </w:pPr>
      <w:rPr/>
    </w:lvl>
    <w:lvl w:ilvl="7" w:tplc="752BB815">
      <w:start w:val="1"/>
      <w:numFmt w:val="decimal"/>
      <w:suff w:val="tab"/>
      <w:lvlText w:val="%8."/>
      <w:lvlJc w:val="left"/>
      <w:pPr>
        <w:ind w:hanging="360" w:left="5760"/>
      </w:pPr>
      <w:rPr/>
    </w:lvl>
    <w:lvl w:ilvl="8" w:tplc="18BEDAD1">
      <w:start w:val="1"/>
      <w:numFmt w:val="decimal"/>
      <w:suff w:val="tab"/>
      <w:lvlText w:val="%9."/>
      <w:lvlJc w:val="left"/>
      <w:pPr>
        <w:ind w:hanging="360" w:left="6480"/>
      </w:pPr>
      <w:rPr/>
    </w:lvl>
  </w:abstractNum>
  <w:abstractNum w:abstractNumId="8">
    <w:nsid w:val="6D66FBC9"/>
    <w:multiLevelType w:val="hybridMultilevel"/>
    <w:lvl w:ilvl="0" w:tplc="4C3BCE76">
      <w:start w:val="1"/>
      <w:numFmt w:val="decimal"/>
      <w:suff w:val="tab"/>
      <w:lvlText w:val="%1."/>
      <w:lvlJc w:val="left"/>
      <w:pPr>
        <w:ind w:hanging="360" w:left="720"/>
      </w:pPr>
      <w:rPr/>
    </w:lvl>
    <w:lvl w:ilvl="1" w:tplc="3FE704CD">
      <w:start w:val="1"/>
      <w:numFmt w:val="decimal"/>
      <w:suff w:val="tab"/>
      <w:lvlText w:val="%2."/>
      <w:lvlJc w:val="left"/>
      <w:pPr>
        <w:ind w:hanging="360" w:left="1440"/>
      </w:pPr>
      <w:rPr/>
    </w:lvl>
    <w:lvl w:ilvl="2" w:tplc="702B4DA5">
      <w:start w:val="1"/>
      <w:numFmt w:val="decimal"/>
      <w:suff w:val="tab"/>
      <w:lvlText w:val="%3."/>
      <w:lvlJc w:val="left"/>
      <w:pPr>
        <w:ind w:hanging="360" w:left="2160"/>
      </w:pPr>
      <w:rPr/>
    </w:lvl>
    <w:lvl w:ilvl="3" w:tplc="2505DE56">
      <w:start w:val="1"/>
      <w:numFmt w:val="decimal"/>
      <w:suff w:val="tab"/>
      <w:lvlText w:val="%4."/>
      <w:lvlJc w:val="left"/>
      <w:pPr>
        <w:ind w:hanging="360" w:left="2880"/>
      </w:pPr>
      <w:rPr/>
    </w:lvl>
    <w:lvl w:ilvl="4" w:tplc="346C58BC">
      <w:start w:val="1"/>
      <w:numFmt w:val="decimal"/>
      <w:suff w:val="tab"/>
      <w:lvlText w:val="%5."/>
      <w:lvlJc w:val="left"/>
      <w:pPr>
        <w:ind w:hanging="360" w:left="3600"/>
      </w:pPr>
      <w:rPr/>
    </w:lvl>
    <w:lvl w:ilvl="5" w:tplc="50BD0F19">
      <w:start w:val="1"/>
      <w:numFmt w:val="decimal"/>
      <w:suff w:val="tab"/>
      <w:lvlText w:val="%6."/>
      <w:lvlJc w:val="left"/>
      <w:pPr>
        <w:ind w:hanging="360" w:left="4320"/>
      </w:pPr>
      <w:rPr/>
    </w:lvl>
    <w:lvl w:ilvl="6" w:tplc="652A39E1">
      <w:start w:val="1"/>
      <w:numFmt w:val="decimal"/>
      <w:suff w:val="tab"/>
      <w:lvlText w:val="%7."/>
      <w:lvlJc w:val="left"/>
      <w:pPr>
        <w:ind w:hanging="360" w:left="5040"/>
      </w:pPr>
      <w:rPr/>
    </w:lvl>
    <w:lvl w:ilvl="7" w:tplc="70F4127C">
      <w:start w:val="1"/>
      <w:numFmt w:val="decimal"/>
      <w:suff w:val="tab"/>
      <w:lvlText w:val="%8."/>
      <w:lvlJc w:val="left"/>
      <w:pPr>
        <w:ind w:hanging="360" w:left="5760"/>
      </w:pPr>
      <w:rPr/>
    </w:lvl>
    <w:lvl w:ilvl="8" w:tplc="193558A8">
      <w:start w:val="1"/>
      <w:numFmt w:val="decimal"/>
      <w:suff w:val="tab"/>
      <w:lvlText w:val="%9."/>
      <w:lvlJc w:val="left"/>
      <w:pPr>
        <w:ind w:hanging="360" w:left="6480"/>
      </w:pPr>
      <w:rPr/>
    </w:lvl>
  </w:abstractNum>
  <w:abstractNum w:abstractNumId="9">
    <w:nsid w:val="6F2B54F4"/>
    <w:multiLevelType w:val="hybridMultilevel"/>
    <w:lvl w:ilvl="0" w:tplc="1A33E615">
      <w:start w:val="1"/>
      <w:numFmt w:val="decimal"/>
      <w:suff w:val="tab"/>
      <w:lvlText w:val="%1."/>
      <w:lvlJc w:val="left"/>
      <w:pPr>
        <w:ind w:hanging="360" w:left="720"/>
      </w:pPr>
      <w:rPr/>
    </w:lvl>
    <w:lvl w:ilvl="1" w:tplc="3F8DA2F2">
      <w:start w:val="1"/>
      <w:numFmt w:val="decimal"/>
      <w:suff w:val="tab"/>
      <w:lvlText w:val="%2."/>
      <w:lvlJc w:val="left"/>
      <w:pPr>
        <w:ind w:hanging="360" w:left="1440"/>
      </w:pPr>
      <w:rPr/>
    </w:lvl>
    <w:lvl w:ilvl="2" w:tplc="6D1B3661">
      <w:start w:val="1"/>
      <w:numFmt w:val="decimal"/>
      <w:suff w:val="tab"/>
      <w:lvlText w:val="%3."/>
      <w:lvlJc w:val="left"/>
      <w:pPr>
        <w:ind w:hanging="360" w:left="2160"/>
      </w:pPr>
      <w:rPr/>
    </w:lvl>
    <w:lvl w:ilvl="3" w:tplc="436783AA">
      <w:start w:val="1"/>
      <w:numFmt w:val="decimal"/>
      <w:suff w:val="tab"/>
      <w:lvlText w:val="%4."/>
      <w:lvlJc w:val="left"/>
      <w:pPr>
        <w:ind w:hanging="360" w:left="2880"/>
      </w:pPr>
      <w:rPr/>
    </w:lvl>
    <w:lvl w:ilvl="4" w:tplc="5637164A">
      <w:start w:val="1"/>
      <w:numFmt w:val="decimal"/>
      <w:suff w:val="tab"/>
      <w:lvlText w:val="%5."/>
      <w:lvlJc w:val="left"/>
      <w:pPr>
        <w:ind w:hanging="360" w:left="3600"/>
      </w:pPr>
      <w:rPr/>
    </w:lvl>
    <w:lvl w:ilvl="5" w:tplc="06274ECC">
      <w:start w:val="1"/>
      <w:numFmt w:val="decimal"/>
      <w:suff w:val="tab"/>
      <w:lvlText w:val="%6."/>
      <w:lvlJc w:val="left"/>
      <w:pPr>
        <w:ind w:hanging="360" w:left="4320"/>
      </w:pPr>
      <w:rPr/>
    </w:lvl>
    <w:lvl w:ilvl="6" w:tplc="15AC280F">
      <w:start w:val="1"/>
      <w:numFmt w:val="decimal"/>
      <w:suff w:val="tab"/>
      <w:lvlText w:val="%7."/>
      <w:lvlJc w:val="left"/>
      <w:pPr>
        <w:ind w:hanging="360" w:left="5040"/>
      </w:pPr>
      <w:rPr/>
    </w:lvl>
    <w:lvl w:ilvl="7" w:tplc="426F30A2">
      <w:start w:val="1"/>
      <w:numFmt w:val="decimal"/>
      <w:suff w:val="tab"/>
      <w:lvlText w:val="%8."/>
      <w:lvlJc w:val="left"/>
      <w:pPr>
        <w:ind w:hanging="360" w:left="5760"/>
      </w:pPr>
      <w:rPr/>
    </w:lvl>
    <w:lvl w:ilvl="8" w:tplc="5E3C4F08">
      <w:start w:val="1"/>
      <w:numFmt w:val="decimal"/>
      <w:suff w:val="tab"/>
      <w:lvlText w:val="%9."/>
      <w:lvlJc w:val="left"/>
      <w:pPr>
        <w:ind w:hanging="360" w:left="6480"/>
      </w:pPr>
      <w:rPr/>
    </w:lvl>
  </w:abstractNum>
  <w:abstractNum w:abstractNumId="10">
    <w:nsid w:val="7E590412"/>
    <w:multiLevelType w:val="hybridMultilevel"/>
    <w:lvl w:ilvl="0" w:tplc="7D5C24FE">
      <w:start w:val="1"/>
      <w:numFmt w:val="bullet"/>
      <w:suff w:val="tab"/>
      <w:lvlText w:val="·"/>
      <w:lvlJc w:val="left"/>
      <w:pPr>
        <w:ind w:hanging="360" w:left="720"/>
      </w:pPr>
      <w:rPr>
        <w:rFonts w:ascii="Symbol" w:hAnsi="Symbol"/>
      </w:rPr>
    </w:lvl>
    <w:lvl w:ilvl="1" w:tplc="6DADA106">
      <w:start w:val="1"/>
      <w:numFmt w:val="bullet"/>
      <w:suff w:val="tab"/>
      <w:lvlText w:val="o"/>
      <w:lvlJc w:val="left"/>
      <w:pPr>
        <w:ind w:hanging="360" w:left="1440"/>
      </w:pPr>
      <w:rPr>
        <w:rFonts w:ascii="Symbol" w:hAnsi="Symbol"/>
      </w:rPr>
    </w:lvl>
    <w:lvl w:ilvl="2" w:tplc="466CEEDF">
      <w:start w:val="1"/>
      <w:numFmt w:val="bullet"/>
      <w:suff w:val="tab"/>
      <w:lvlText w:val="·"/>
      <w:lvlJc w:val="left"/>
      <w:pPr>
        <w:ind w:hanging="360" w:left="2160"/>
      </w:pPr>
      <w:rPr>
        <w:rFonts w:ascii="Symbol" w:hAnsi="Symbol"/>
      </w:rPr>
    </w:lvl>
    <w:lvl w:ilvl="3" w:tplc="6678DC53">
      <w:start w:val="1"/>
      <w:numFmt w:val="bullet"/>
      <w:suff w:val="tab"/>
      <w:lvlText w:val="o"/>
      <w:lvlJc w:val="left"/>
      <w:pPr>
        <w:ind w:hanging="360" w:left="2880"/>
      </w:pPr>
      <w:rPr>
        <w:rFonts w:ascii="Symbol" w:hAnsi="Symbol"/>
      </w:rPr>
    </w:lvl>
    <w:lvl w:ilvl="4" w:tplc="3EE99329">
      <w:start w:val="1"/>
      <w:numFmt w:val="bullet"/>
      <w:suff w:val="tab"/>
      <w:lvlText w:val="·"/>
      <w:lvlJc w:val="left"/>
      <w:pPr>
        <w:ind w:hanging="360" w:left="3600"/>
      </w:pPr>
      <w:rPr>
        <w:rFonts w:ascii="Symbol" w:hAnsi="Symbol"/>
      </w:rPr>
    </w:lvl>
    <w:lvl w:ilvl="5" w:tplc="7F6E7D48">
      <w:start w:val="1"/>
      <w:numFmt w:val="bullet"/>
      <w:suff w:val="tab"/>
      <w:lvlText w:val="o"/>
      <w:lvlJc w:val="left"/>
      <w:pPr>
        <w:ind w:hanging="360" w:left="4320"/>
      </w:pPr>
      <w:rPr>
        <w:rFonts w:ascii="Symbol" w:hAnsi="Symbol"/>
      </w:rPr>
    </w:lvl>
    <w:lvl w:ilvl="6" w:tplc="2405D522">
      <w:start w:val="1"/>
      <w:numFmt w:val="bullet"/>
      <w:suff w:val="tab"/>
      <w:lvlText w:val="·"/>
      <w:lvlJc w:val="left"/>
      <w:pPr>
        <w:ind w:hanging="360" w:left="5040"/>
      </w:pPr>
      <w:rPr>
        <w:rFonts w:ascii="Symbol" w:hAnsi="Symbol"/>
      </w:rPr>
    </w:lvl>
    <w:lvl w:ilvl="7" w:tplc="30FC52B5">
      <w:start w:val="1"/>
      <w:numFmt w:val="bullet"/>
      <w:suff w:val="tab"/>
      <w:lvlText w:val="o"/>
      <w:lvlJc w:val="left"/>
      <w:pPr>
        <w:ind w:hanging="360" w:left="5760"/>
      </w:pPr>
      <w:rPr>
        <w:rFonts w:ascii="Symbol" w:hAnsi="Symbol"/>
      </w:rPr>
    </w:lvl>
    <w:lvl w:ilvl="8" w:tplc="5BFDB8BD">
      <w:start w:val="1"/>
      <w:numFmt w:val="bullet"/>
      <w:suff w:val="tab"/>
      <w:lvlText w:val="·"/>
      <w:lvlJc w:val="left"/>
      <w:pPr>
        <w:ind w:hanging="360" w:left="6480"/>
      </w:pPr>
      <w:rPr>
        <w:rFonts w:ascii="Symbol" w:hAnsi="Symbol"/>
      </w:rPr>
    </w:lvl>
  </w:abstractNum>
  <w:abstractNum w:abstractNumId="11">
    <w:nsid w:val="166EE05F"/>
    <w:multiLevelType w:val="hybridMultilevel"/>
    <w:lvl w:ilvl="0" w:tplc="12C17328">
      <w:start w:val="1"/>
      <w:numFmt w:val="bullet"/>
      <w:suff w:val="tab"/>
      <w:lvlText w:val="·"/>
      <w:lvlJc w:val="left"/>
      <w:pPr>
        <w:ind w:hanging="360" w:left="720"/>
      </w:pPr>
      <w:rPr>
        <w:rFonts w:ascii="Symbol" w:hAnsi="Symbol"/>
      </w:rPr>
    </w:lvl>
    <w:lvl w:ilvl="1" w:tplc="232BB642">
      <w:start w:val="1"/>
      <w:numFmt w:val="bullet"/>
      <w:suff w:val="tab"/>
      <w:lvlText w:val="o"/>
      <w:lvlJc w:val="left"/>
      <w:pPr>
        <w:ind w:hanging="360" w:left="1440"/>
      </w:pPr>
      <w:rPr>
        <w:rFonts w:ascii="Symbol" w:hAnsi="Symbol"/>
      </w:rPr>
    </w:lvl>
    <w:lvl w:ilvl="2" w:tplc="2DBD3051">
      <w:start w:val="1"/>
      <w:numFmt w:val="bullet"/>
      <w:suff w:val="tab"/>
      <w:lvlText w:val="·"/>
      <w:lvlJc w:val="left"/>
      <w:pPr>
        <w:ind w:hanging="360" w:left="2160"/>
      </w:pPr>
      <w:rPr>
        <w:rFonts w:ascii="Symbol" w:hAnsi="Symbol"/>
      </w:rPr>
    </w:lvl>
    <w:lvl w:ilvl="3" w:tplc="5AB364AD">
      <w:start w:val="1"/>
      <w:numFmt w:val="bullet"/>
      <w:suff w:val="tab"/>
      <w:lvlText w:val="o"/>
      <w:lvlJc w:val="left"/>
      <w:pPr>
        <w:ind w:hanging="360" w:left="2880"/>
      </w:pPr>
      <w:rPr>
        <w:rFonts w:ascii="Symbol" w:hAnsi="Symbol"/>
      </w:rPr>
    </w:lvl>
    <w:lvl w:ilvl="4" w:tplc="086486E3">
      <w:start w:val="1"/>
      <w:numFmt w:val="bullet"/>
      <w:suff w:val="tab"/>
      <w:lvlText w:val="·"/>
      <w:lvlJc w:val="left"/>
      <w:pPr>
        <w:ind w:hanging="360" w:left="3600"/>
      </w:pPr>
      <w:rPr>
        <w:rFonts w:ascii="Symbol" w:hAnsi="Symbol"/>
      </w:rPr>
    </w:lvl>
    <w:lvl w:ilvl="5" w:tplc="52ACB021">
      <w:start w:val="1"/>
      <w:numFmt w:val="bullet"/>
      <w:suff w:val="tab"/>
      <w:lvlText w:val="o"/>
      <w:lvlJc w:val="left"/>
      <w:pPr>
        <w:ind w:hanging="360" w:left="4320"/>
      </w:pPr>
      <w:rPr>
        <w:rFonts w:ascii="Symbol" w:hAnsi="Symbol"/>
      </w:rPr>
    </w:lvl>
    <w:lvl w:ilvl="6" w:tplc="5E3A0B26">
      <w:start w:val="1"/>
      <w:numFmt w:val="bullet"/>
      <w:suff w:val="tab"/>
      <w:lvlText w:val="·"/>
      <w:lvlJc w:val="left"/>
      <w:pPr>
        <w:ind w:hanging="360" w:left="5040"/>
      </w:pPr>
      <w:rPr>
        <w:rFonts w:ascii="Symbol" w:hAnsi="Symbol"/>
      </w:rPr>
    </w:lvl>
    <w:lvl w:ilvl="7" w:tplc="37DB8501">
      <w:start w:val="1"/>
      <w:numFmt w:val="bullet"/>
      <w:suff w:val="tab"/>
      <w:lvlText w:val="o"/>
      <w:lvlJc w:val="left"/>
      <w:pPr>
        <w:ind w:hanging="360" w:left="5760"/>
      </w:pPr>
      <w:rPr>
        <w:rFonts w:ascii="Symbol" w:hAnsi="Symbol"/>
      </w:rPr>
    </w:lvl>
    <w:lvl w:ilvl="8" w:tplc="7B245E43">
      <w:start w:val="1"/>
      <w:numFmt w:val="bullet"/>
      <w:suff w:val="tab"/>
      <w:lvlText w:val="·"/>
      <w:lvlJc w:val="left"/>
      <w:pPr>
        <w:ind w:hanging="360" w:left="6480"/>
      </w:pPr>
      <w:rPr>
        <w:rFonts w:ascii="Symbol" w:hAnsi="Symbol"/>
      </w:rPr>
    </w:lvl>
  </w:abstractNum>
  <w:abstractNum w:abstractNumId="12">
    <w:nsid w:val="1AD79FDD"/>
    <w:multiLevelType w:val="hybridMultilevel"/>
    <w:lvl w:ilvl="0" w:tplc="6E200147">
      <w:start w:val="1"/>
      <w:numFmt w:val="bullet"/>
      <w:suff w:val="tab"/>
      <w:lvlText w:val="·"/>
      <w:lvlJc w:val="left"/>
      <w:pPr>
        <w:ind w:hanging="360" w:left="720"/>
      </w:pPr>
      <w:rPr>
        <w:rFonts w:ascii="Symbol" w:hAnsi="Symbol"/>
      </w:rPr>
    </w:lvl>
    <w:lvl w:ilvl="1" w:tplc="585F1A08">
      <w:start w:val="1"/>
      <w:numFmt w:val="bullet"/>
      <w:suff w:val="tab"/>
      <w:lvlText w:val="o"/>
      <w:lvlJc w:val="left"/>
      <w:pPr>
        <w:ind w:hanging="360" w:left="1440"/>
      </w:pPr>
      <w:rPr>
        <w:rFonts w:ascii="Symbol" w:hAnsi="Symbol"/>
      </w:rPr>
    </w:lvl>
    <w:lvl w:ilvl="2" w:tplc="5CEB26E5">
      <w:start w:val="1"/>
      <w:numFmt w:val="bullet"/>
      <w:suff w:val="tab"/>
      <w:lvlText w:val="·"/>
      <w:lvlJc w:val="left"/>
      <w:pPr>
        <w:ind w:hanging="360" w:left="2160"/>
      </w:pPr>
      <w:rPr>
        <w:rFonts w:ascii="Symbol" w:hAnsi="Symbol"/>
      </w:rPr>
    </w:lvl>
    <w:lvl w:ilvl="3" w:tplc="45824194">
      <w:start w:val="1"/>
      <w:numFmt w:val="bullet"/>
      <w:suff w:val="tab"/>
      <w:lvlText w:val="o"/>
      <w:lvlJc w:val="left"/>
      <w:pPr>
        <w:ind w:hanging="360" w:left="2880"/>
      </w:pPr>
      <w:rPr>
        <w:rFonts w:ascii="Symbol" w:hAnsi="Symbol"/>
      </w:rPr>
    </w:lvl>
    <w:lvl w:ilvl="4" w:tplc="1224087E">
      <w:start w:val="1"/>
      <w:numFmt w:val="bullet"/>
      <w:suff w:val="tab"/>
      <w:lvlText w:val="·"/>
      <w:lvlJc w:val="left"/>
      <w:pPr>
        <w:ind w:hanging="360" w:left="3600"/>
      </w:pPr>
      <w:rPr>
        <w:rFonts w:ascii="Symbol" w:hAnsi="Symbol"/>
      </w:rPr>
    </w:lvl>
    <w:lvl w:ilvl="5" w:tplc="43BC32A7">
      <w:start w:val="1"/>
      <w:numFmt w:val="bullet"/>
      <w:suff w:val="tab"/>
      <w:lvlText w:val="o"/>
      <w:lvlJc w:val="left"/>
      <w:pPr>
        <w:ind w:hanging="360" w:left="4320"/>
      </w:pPr>
      <w:rPr>
        <w:rFonts w:ascii="Symbol" w:hAnsi="Symbol"/>
      </w:rPr>
    </w:lvl>
    <w:lvl w:ilvl="6" w:tplc="6A097919">
      <w:start w:val="1"/>
      <w:numFmt w:val="bullet"/>
      <w:suff w:val="tab"/>
      <w:lvlText w:val="·"/>
      <w:lvlJc w:val="left"/>
      <w:pPr>
        <w:ind w:hanging="360" w:left="5040"/>
      </w:pPr>
      <w:rPr>
        <w:rFonts w:ascii="Symbol" w:hAnsi="Symbol"/>
      </w:rPr>
    </w:lvl>
    <w:lvl w:ilvl="7" w:tplc="2BFA154E">
      <w:start w:val="1"/>
      <w:numFmt w:val="bullet"/>
      <w:suff w:val="tab"/>
      <w:lvlText w:val="o"/>
      <w:lvlJc w:val="left"/>
      <w:pPr>
        <w:ind w:hanging="360" w:left="5760"/>
      </w:pPr>
      <w:rPr>
        <w:rFonts w:ascii="Symbol" w:hAnsi="Symbol"/>
      </w:rPr>
    </w:lvl>
    <w:lvl w:ilvl="8" w:tplc="27BC41F1">
      <w:start w:val="1"/>
      <w:numFmt w:val="bullet"/>
      <w:suff w:val="tab"/>
      <w:lvlText w:val="·"/>
      <w:lvlJc w:val="left"/>
      <w:pPr>
        <w:ind w:hanging="360" w:left="6480"/>
      </w:pPr>
      <w:rPr>
        <w:rFonts w:ascii="Symbol" w:hAnsi="Symbol"/>
      </w:rPr>
    </w:lvl>
  </w:abstractNum>
  <w:abstractNum w:abstractNumId="13">
    <w:nsid w:val="23949756"/>
    <w:multiLevelType w:val="hybridMultilevel"/>
    <w:lvl w:ilvl="0" w:tplc="6A5ACA6F">
      <w:start w:val="1"/>
      <w:numFmt w:val="bullet"/>
      <w:suff w:val="tab"/>
      <w:lvlText w:val="·"/>
      <w:lvlJc w:val="left"/>
      <w:pPr>
        <w:ind w:hanging="360" w:left="720"/>
      </w:pPr>
      <w:rPr>
        <w:rFonts w:ascii="Symbol" w:hAnsi="Symbol"/>
      </w:rPr>
    </w:lvl>
    <w:lvl w:ilvl="1" w:tplc="623DC996">
      <w:start w:val="1"/>
      <w:numFmt w:val="bullet"/>
      <w:suff w:val="tab"/>
      <w:lvlText w:val="o"/>
      <w:lvlJc w:val="left"/>
      <w:pPr>
        <w:ind w:hanging="360" w:left="1440"/>
      </w:pPr>
      <w:rPr>
        <w:rFonts w:ascii="Symbol" w:hAnsi="Symbol"/>
      </w:rPr>
    </w:lvl>
    <w:lvl w:ilvl="2" w:tplc="71E85EE7">
      <w:start w:val="1"/>
      <w:numFmt w:val="bullet"/>
      <w:suff w:val="tab"/>
      <w:lvlText w:val="·"/>
      <w:lvlJc w:val="left"/>
      <w:pPr>
        <w:ind w:hanging="360" w:left="2160"/>
      </w:pPr>
      <w:rPr>
        <w:rFonts w:ascii="Symbol" w:hAnsi="Symbol"/>
      </w:rPr>
    </w:lvl>
    <w:lvl w:ilvl="3" w:tplc="64CF4C34">
      <w:start w:val="1"/>
      <w:numFmt w:val="bullet"/>
      <w:suff w:val="tab"/>
      <w:lvlText w:val="o"/>
      <w:lvlJc w:val="left"/>
      <w:pPr>
        <w:ind w:hanging="360" w:left="2880"/>
      </w:pPr>
      <w:rPr>
        <w:rFonts w:ascii="Symbol" w:hAnsi="Symbol"/>
      </w:rPr>
    </w:lvl>
    <w:lvl w:ilvl="4" w:tplc="3333F894">
      <w:start w:val="1"/>
      <w:numFmt w:val="bullet"/>
      <w:suff w:val="tab"/>
      <w:lvlText w:val="·"/>
      <w:lvlJc w:val="left"/>
      <w:pPr>
        <w:ind w:hanging="360" w:left="3600"/>
      </w:pPr>
      <w:rPr>
        <w:rFonts w:ascii="Symbol" w:hAnsi="Symbol"/>
      </w:rPr>
    </w:lvl>
    <w:lvl w:ilvl="5" w:tplc="67BD8619">
      <w:start w:val="1"/>
      <w:numFmt w:val="bullet"/>
      <w:suff w:val="tab"/>
      <w:lvlText w:val="o"/>
      <w:lvlJc w:val="left"/>
      <w:pPr>
        <w:ind w:hanging="360" w:left="4320"/>
      </w:pPr>
      <w:rPr>
        <w:rFonts w:ascii="Symbol" w:hAnsi="Symbol"/>
      </w:rPr>
    </w:lvl>
    <w:lvl w:ilvl="6" w:tplc="3F104613">
      <w:start w:val="1"/>
      <w:numFmt w:val="bullet"/>
      <w:suff w:val="tab"/>
      <w:lvlText w:val="·"/>
      <w:lvlJc w:val="left"/>
      <w:pPr>
        <w:ind w:hanging="360" w:left="5040"/>
      </w:pPr>
      <w:rPr>
        <w:rFonts w:ascii="Symbol" w:hAnsi="Symbol"/>
      </w:rPr>
    </w:lvl>
    <w:lvl w:ilvl="7" w:tplc="5FC4E61C">
      <w:start w:val="1"/>
      <w:numFmt w:val="bullet"/>
      <w:suff w:val="tab"/>
      <w:lvlText w:val="o"/>
      <w:lvlJc w:val="left"/>
      <w:pPr>
        <w:ind w:hanging="360" w:left="5760"/>
      </w:pPr>
      <w:rPr>
        <w:rFonts w:ascii="Symbol" w:hAnsi="Symbol"/>
      </w:rPr>
    </w:lvl>
    <w:lvl w:ilvl="8" w:tplc="7C467157">
      <w:start w:val="1"/>
      <w:numFmt w:val="bullet"/>
      <w:suff w:val="tab"/>
      <w:lvlText w:val="·"/>
      <w:lvlJc w:val="left"/>
      <w:pPr>
        <w:ind w:hanging="360" w:left="6480"/>
      </w:pPr>
      <w:rPr>
        <w:rFonts w:ascii="Symbol" w:hAnsi="Symbol"/>
      </w:rPr>
    </w:lvl>
  </w:abstractNum>
  <w:abstractNum w:abstractNumId="14">
    <w:nsid w:val="3EA38EB0"/>
    <w:multiLevelType w:val="hybridMultilevel"/>
    <w:lvl w:ilvl="0" w:tplc="565A3CEA">
      <w:start w:val="1"/>
      <w:numFmt w:val="bullet"/>
      <w:suff w:val="tab"/>
      <w:lvlText w:val="·"/>
      <w:lvlJc w:val="left"/>
      <w:pPr>
        <w:ind w:hanging="360" w:left="720"/>
      </w:pPr>
      <w:rPr>
        <w:rFonts w:ascii="Symbol" w:hAnsi="Symbol"/>
      </w:rPr>
    </w:lvl>
    <w:lvl w:ilvl="1" w:tplc="5BC18F40">
      <w:start w:val="1"/>
      <w:numFmt w:val="bullet"/>
      <w:suff w:val="tab"/>
      <w:lvlText w:val="o"/>
      <w:lvlJc w:val="left"/>
      <w:pPr>
        <w:ind w:hanging="360" w:left="1440"/>
      </w:pPr>
      <w:rPr>
        <w:rFonts w:ascii="Symbol" w:hAnsi="Symbol"/>
      </w:rPr>
    </w:lvl>
    <w:lvl w:ilvl="2" w:tplc="5443ED31">
      <w:start w:val="1"/>
      <w:numFmt w:val="bullet"/>
      <w:suff w:val="tab"/>
      <w:lvlText w:val="·"/>
      <w:lvlJc w:val="left"/>
      <w:pPr>
        <w:ind w:hanging="360" w:left="2160"/>
      </w:pPr>
      <w:rPr>
        <w:rFonts w:ascii="Symbol" w:hAnsi="Symbol"/>
      </w:rPr>
    </w:lvl>
    <w:lvl w:ilvl="3" w:tplc="6A4C8C72">
      <w:start w:val="1"/>
      <w:numFmt w:val="bullet"/>
      <w:suff w:val="tab"/>
      <w:lvlText w:val="o"/>
      <w:lvlJc w:val="left"/>
      <w:pPr>
        <w:ind w:hanging="360" w:left="2880"/>
      </w:pPr>
      <w:rPr>
        <w:rFonts w:ascii="Symbol" w:hAnsi="Symbol"/>
      </w:rPr>
    </w:lvl>
    <w:lvl w:ilvl="4" w:tplc="2A0F9C11">
      <w:start w:val="1"/>
      <w:numFmt w:val="bullet"/>
      <w:suff w:val="tab"/>
      <w:lvlText w:val="·"/>
      <w:lvlJc w:val="left"/>
      <w:pPr>
        <w:ind w:hanging="360" w:left="3600"/>
      </w:pPr>
      <w:rPr>
        <w:rFonts w:ascii="Symbol" w:hAnsi="Symbol"/>
      </w:rPr>
    </w:lvl>
    <w:lvl w:ilvl="5" w:tplc="699EA12A">
      <w:start w:val="1"/>
      <w:numFmt w:val="bullet"/>
      <w:suff w:val="tab"/>
      <w:lvlText w:val="o"/>
      <w:lvlJc w:val="left"/>
      <w:pPr>
        <w:ind w:hanging="360" w:left="4320"/>
      </w:pPr>
      <w:rPr>
        <w:rFonts w:ascii="Symbol" w:hAnsi="Symbol"/>
      </w:rPr>
    </w:lvl>
    <w:lvl w:ilvl="6" w:tplc="57105F4A">
      <w:start w:val="1"/>
      <w:numFmt w:val="bullet"/>
      <w:suff w:val="tab"/>
      <w:lvlText w:val="·"/>
      <w:lvlJc w:val="left"/>
      <w:pPr>
        <w:ind w:hanging="360" w:left="5040"/>
      </w:pPr>
      <w:rPr>
        <w:rFonts w:ascii="Symbol" w:hAnsi="Symbol"/>
      </w:rPr>
    </w:lvl>
    <w:lvl w:ilvl="7" w:tplc="64123F14">
      <w:start w:val="1"/>
      <w:numFmt w:val="bullet"/>
      <w:suff w:val="tab"/>
      <w:lvlText w:val="o"/>
      <w:lvlJc w:val="left"/>
      <w:pPr>
        <w:ind w:hanging="360" w:left="5760"/>
      </w:pPr>
      <w:rPr>
        <w:rFonts w:ascii="Symbol" w:hAnsi="Symbol"/>
      </w:rPr>
    </w:lvl>
    <w:lvl w:ilvl="8" w:tplc="3FB170D4">
      <w:start w:val="1"/>
      <w:numFmt w:val="bullet"/>
      <w:suff w:val="tab"/>
      <w:lvlText w:val="·"/>
      <w:lvlJc w:val="left"/>
      <w:pPr>
        <w:ind w:hanging="360" w:left="6480"/>
      </w:pPr>
      <w:rPr>
        <w:rFonts w:ascii="Symbol" w:hAnsi="Symbol"/>
      </w:rPr>
    </w:lvl>
  </w:abstractNum>
  <w:abstractNum w:abstractNumId="15">
    <w:nsid w:val="0C4D0D75"/>
    <w:multiLevelType w:val="hybridMultilevel"/>
    <w:lvl w:ilvl="0" w:tplc="5F0281E5">
      <w:start w:val="1"/>
      <w:numFmt w:val="bullet"/>
      <w:suff w:val="tab"/>
      <w:lvlText w:val="·"/>
      <w:lvlJc w:val="left"/>
      <w:pPr>
        <w:ind w:hanging="360" w:left="720"/>
      </w:pPr>
      <w:rPr>
        <w:rFonts w:ascii="Symbol" w:hAnsi="Symbol"/>
      </w:rPr>
    </w:lvl>
    <w:lvl w:ilvl="1" w:tplc="57095A88">
      <w:start w:val="1"/>
      <w:numFmt w:val="bullet"/>
      <w:suff w:val="tab"/>
      <w:lvlText w:val="o"/>
      <w:lvlJc w:val="left"/>
      <w:pPr>
        <w:ind w:hanging="360" w:left="1440"/>
      </w:pPr>
      <w:rPr>
        <w:rFonts w:ascii="Symbol" w:hAnsi="Symbol"/>
      </w:rPr>
    </w:lvl>
    <w:lvl w:ilvl="2" w:tplc="0F6B1FF4">
      <w:start w:val="1"/>
      <w:numFmt w:val="bullet"/>
      <w:suff w:val="tab"/>
      <w:lvlText w:val="·"/>
      <w:lvlJc w:val="left"/>
      <w:pPr>
        <w:ind w:hanging="360" w:left="2160"/>
      </w:pPr>
      <w:rPr>
        <w:rFonts w:ascii="Symbol" w:hAnsi="Symbol"/>
      </w:rPr>
    </w:lvl>
    <w:lvl w:ilvl="3" w:tplc="1DB9AA26">
      <w:start w:val="1"/>
      <w:numFmt w:val="bullet"/>
      <w:suff w:val="tab"/>
      <w:lvlText w:val="o"/>
      <w:lvlJc w:val="left"/>
      <w:pPr>
        <w:ind w:hanging="360" w:left="2880"/>
      </w:pPr>
      <w:rPr>
        <w:rFonts w:ascii="Symbol" w:hAnsi="Symbol"/>
      </w:rPr>
    </w:lvl>
    <w:lvl w:ilvl="4" w:tplc="2B06D794">
      <w:start w:val="1"/>
      <w:numFmt w:val="bullet"/>
      <w:suff w:val="tab"/>
      <w:lvlText w:val="·"/>
      <w:lvlJc w:val="left"/>
      <w:pPr>
        <w:ind w:hanging="360" w:left="3600"/>
      </w:pPr>
      <w:rPr>
        <w:rFonts w:ascii="Symbol" w:hAnsi="Symbol"/>
      </w:rPr>
    </w:lvl>
    <w:lvl w:ilvl="5" w:tplc="69471CC1">
      <w:start w:val="1"/>
      <w:numFmt w:val="bullet"/>
      <w:suff w:val="tab"/>
      <w:lvlText w:val="o"/>
      <w:lvlJc w:val="left"/>
      <w:pPr>
        <w:ind w:hanging="360" w:left="4320"/>
      </w:pPr>
      <w:rPr>
        <w:rFonts w:ascii="Symbol" w:hAnsi="Symbol"/>
      </w:rPr>
    </w:lvl>
    <w:lvl w:ilvl="6" w:tplc="45C8635D">
      <w:start w:val="1"/>
      <w:numFmt w:val="bullet"/>
      <w:suff w:val="tab"/>
      <w:lvlText w:val="·"/>
      <w:lvlJc w:val="left"/>
      <w:pPr>
        <w:ind w:hanging="360" w:left="5040"/>
      </w:pPr>
      <w:rPr>
        <w:rFonts w:ascii="Symbol" w:hAnsi="Symbol"/>
      </w:rPr>
    </w:lvl>
    <w:lvl w:ilvl="7" w:tplc="13365569">
      <w:start w:val="1"/>
      <w:numFmt w:val="bullet"/>
      <w:suff w:val="tab"/>
      <w:lvlText w:val="o"/>
      <w:lvlJc w:val="left"/>
      <w:pPr>
        <w:ind w:hanging="360" w:left="5760"/>
      </w:pPr>
      <w:rPr>
        <w:rFonts w:ascii="Symbol" w:hAnsi="Symbol"/>
      </w:rPr>
    </w:lvl>
    <w:lvl w:ilvl="8" w:tplc="0829E7C0">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